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D2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283"/>
        <w:gridCol w:w="5103"/>
      </w:tblGrid>
      <w:tr w:rsidR="00F32AD2" w:rsidRPr="00206BD9" w:rsidTr="00376152">
        <w:trPr>
          <w:trHeight w:val="2462"/>
        </w:trPr>
        <w:tc>
          <w:tcPr>
            <w:tcW w:w="5529" w:type="dxa"/>
          </w:tcPr>
          <w:p w:rsidR="00F32AD2" w:rsidRPr="00206BD9" w:rsidRDefault="00F32AD2" w:rsidP="003B5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«Отчет принят» </w:t>
            </w:r>
          </w:p>
          <w:p w:rsidR="00F32AD2" w:rsidRDefault="00F32AD2" w:rsidP="003B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От Фонда поддержки детей,  находящихся в трудной жизненной ситуации   </w:t>
            </w:r>
          </w:p>
          <w:p w:rsidR="00F32AD2" w:rsidRDefault="00F32AD2" w:rsidP="003B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    ____________/___________/_________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206BD9">
              <w:rPr>
                <w:rFonts w:ascii="Times New Roman" w:hAnsi="Times New Roman" w:cs="Times New Roman"/>
              </w:rPr>
              <w:t>должность)           (подпись)      (расшифровка)</w:t>
            </w: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32AD2" w:rsidRDefault="00F32AD2" w:rsidP="003B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D2" w:rsidRPr="00206BD9" w:rsidRDefault="00F32AD2" w:rsidP="003B5DBB">
            <w:pPr>
              <w:jc w:val="center"/>
              <w:rPr>
                <w:rFonts w:ascii="Times New Roman" w:hAnsi="Times New Roman" w:cs="Times New Roman"/>
              </w:rPr>
            </w:pPr>
            <w:r w:rsidRPr="00206BD9">
              <w:rPr>
                <w:rFonts w:ascii="Times New Roman" w:hAnsi="Times New Roman" w:cs="Times New Roman"/>
              </w:rPr>
              <w:t>М.П.</w:t>
            </w:r>
          </w:p>
          <w:p w:rsidR="00F32AD2" w:rsidRPr="00206BD9" w:rsidRDefault="00F32AD2" w:rsidP="003B5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20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83" w:type="dxa"/>
          </w:tcPr>
          <w:p w:rsidR="00F32AD2" w:rsidRPr="00206BD9" w:rsidRDefault="00F32AD2" w:rsidP="003B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2AD2" w:rsidRPr="00206BD9" w:rsidRDefault="00F32AD2" w:rsidP="003B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F32AD2" w:rsidRDefault="00F32AD2" w:rsidP="003B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от «12» декабря 2014 г. № 06/8 – ПП-2                </w:t>
            </w:r>
          </w:p>
          <w:p w:rsidR="00F32AD2" w:rsidRDefault="00F32AD2" w:rsidP="003B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>о выделении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енежных средств </w:t>
            </w:r>
          </w:p>
          <w:p w:rsidR="00F32AD2" w:rsidRPr="00206BD9" w:rsidRDefault="00F32AD2" w:rsidP="003B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гранта на выполнение</w:t>
            </w: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Комплекса мероприятий</w:t>
            </w:r>
          </w:p>
          <w:p w:rsidR="00F32AD2" w:rsidRPr="00206BD9" w:rsidRDefault="00F32AD2" w:rsidP="003B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D2" w:rsidRPr="00206BD9" w:rsidRDefault="00F32AD2" w:rsidP="003B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D2" w:rsidRPr="00206BD9" w:rsidRDefault="00F32AD2" w:rsidP="003B5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2AD2" w:rsidRDefault="00F32AD2" w:rsidP="00F32AD2">
      <w:pPr>
        <w:spacing w:after="0" w:line="240" w:lineRule="auto"/>
        <w:rPr>
          <w:rFonts w:ascii="Times New Roman" w:hAnsi="Times New Roman" w:cs="Times New Roman"/>
          <w:b/>
        </w:rPr>
      </w:pPr>
    </w:p>
    <w:p w:rsidR="00F32AD2" w:rsidRPr="00DC47BB" w:rsidRDefault="00F32AD2" w:rsidP="00F32AD2">
      <w:pPr>
        <w:spacing w:after="0" w:line="240" w:lineRule="auto"/>
        <w:rPr>
          <w:rFonts w:ascii="Times New Roman" w:hAnsi="Times New Roman" w:cs="Times New Roman"/>
        </w:rPr>
      </w:pPr>
      <w:r w:rsidRPr="00DC47BB">
        <w:rPr>
          <w:rFonts w:ascii="Times New Roman" w:hAnsi="Times New Roman" w:cs="Times New Roman"/>
        </w:rPr>
        <w:t xml:space="preserve">                                            </w:t>
      </w:r>
    </w:p>
    <w:p w:rsidR="00F32AD2" w:rsidRPr="00206BD9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D9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КОМПЛЕКСА МЕРОПРИЯТИЙ </w:t>
      </w:r>
    </w:p>
    <w:p w:rsidR="00F32AD2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D9">
        <w:rPr>
          <w:rFonts w:ascii="Times New Roman" w:hAnsi="Times New Roman" w:cs="Times New Roman"/>
          <w:b/>
          <w:sz w:val="28"/>
          <w:szCs w:val="28"/>
        </w:rPr>
        <w:t xml:space="preserve">ПО РЕАЛИЗАЦИИ ПИЛОТНОГО ПРОЕКТА </w:t>
      </w:r>
    </w:p>
    <w:p w:rsidR="00F32AD2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D9">
        <w:rPr>
          <w:rFonts w:ascii="Times New Roman" w:hAnsi="Times New Roman" w:cs="Times New Roman"/>
          <w:b/>
          <w:sz w:val="28"/>
          <w:szCs w:val="28"/>
        </w:rPr>
        <w:t xml:space="preserve">(НА ОСНОВЕ МОДЕЛЬНОЙ ПРОГРАММЫ) </w:t>
      </w:r>
    </w:p>
    <w:p w:rsidR="00F32AD2" w:rsidRPr="00206BD9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D9">
        <w:rPr>
          <w:rFonts w:ascii="Times New Roman" w:hAnsi="Times New Roman" w:cs="Times New Roman"/>
          <w:b/>
          <w:sz w:val="28"/>
          <w:szCs w:val="28"/>
        </w:rPr>
        <w:t>ПО ВНЕДРЕНИЮ СОЦИАЛЬНОГО СОПРОВОЖДЕНИ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06BD9">
        <w:rPr>
          <w:rFonts w:ascii="Times New Roman" w:hAnsi="Times New Roman" w:cs="Times New Roman"/>
          <w:b/>
          <w:sz w:val="28"/>
          <w:szCs w:val="28"/>
        </w:rPr>
        <w:t xml:space="preserve"> СЕМЕЙ С ДЕТЬМИ, В ТОМ ЧИСЛЕ ПРИЕМНЫХ И ЗАМЕЩАЮЩИХ СЕМЕЙ</w:t>
      </w:r>
    </w:p>
    <w:p w:rsidR="00F32AD2" w:rsidRPr="00206BD9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AD2" w:rsidRPr="00206BD9" w:rsidRDefault="00F32AD2" w:rsidP="00F3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BD9">
        <w:rPr>
          <w:rFonts w:ascii="Times New Roman" w:hAnsi="Times New Roman" w:cs="Times New Roman"/>
          <w:b/>
          <w:sz w:val="28"/>
          <w:szCs w:val="28"/>
          <w:u w:val="single"/>
        </w:rPr>
        <w:t>В ТВЕРСКОЙ ОБЛАСТИ</w:t>
      </w:r>
    </w:p>
    <w:p w:rsidR="00F32AD2" w:rsidRPr="00DC47BB" w:rsidRDefault="00F32AD2" w:rsidP="00F32AD2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>Соглашение о выделении гранта от « 12» декабря 2014 года № 06/8 – ПП-2</w:t>
      </w: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 xml:space="preserve">етный период: </w:t>
      </w:r>
      <w:r w:rsidR="00491876">
        <w:rPr>
          <w:rFonts w:ascii="Times New Roman" w:hAnsi="Times New Roman" w:cs="Times New Roman"/>
          <w:sz w:val="28"/>
          <w:szCs w:val="28"/>
        </w:rPr>
        <w:t>с 01 января 2015</w:t>
      </w:r>
      <w:r w:rsidRPr="00206BD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3C46">
        <w:rPr>
          <w:rFonts w:ascii="Times New Roman" w:hAnsi="Times New Roman" w:cs="Times New Roman"/>
          <w:sz w:val="28"/>
          <w:szCs w:val="28"/>
        </w:rPr>
        <w:t>20</w:t>
      </w:r>
      <w:r w:rsidRPr="00206BD9">
        <w:rPr>
          <w:rFonts w:ascii="Times New Roman" w:hAnsi="Times New Roman" w:cs="Times New Roman"/>
          <w:sz w:val="28"/>
          <w:szCs w:val="28"/>
        </w:rPr>
        <w:t xml:space="preserve"> </w:t>
      </w:r>
      <w:r w:rsidR="00253C46">
        <w:rPr>
          <w:rFonts w:ascii="Times New Roman" w:hAnsi="Times New Roman" w:cs="Times New Roman"/>
          <w:sz w:val="28"/>
          <w:szCs w:val="28"/>
        </w:rPr>
        <w:t>декабря</w:t>
      </w:r>
      <w:r w:rsidR="00491876">
        <w:rPr>
          <w:rFonts w:ascii="Times New Roman" w:hAnsi="Times New Roman" w:cs="Times New Roman"/>
          <w:sz w:val="28"/>
          <w:szCs w:val="28"/>
        </w:rPr>
        <w:t xml:space="preserve"> 2015</w:t>
      </w:r>
      <w:r w:rsidRPr="00206B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BD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рантополучатель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6BD9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«Тверской областной Центр социальной помощи семье и детям» (ГБУ «Областной Центр «Семья» </w:t>
      </w:r>
      <w:proofErr w:type="gramStart"/>
      <w:r w:rsidRPr="00206B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BD9">
        <w:rPr>
          <w:rFonts w:ascii="Times New Roman" w:hAnsi="Times New Roman" w:cs="Times New Roman"/>
          <w:sz w:val="28"/>
          <w:szCs w:val="28"/>
        </w:rPr>
        <w:t>. Тверь)</w:t>
      </w: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(ФИО): </w:t>
      </w:r>
      <w:r w:rsidRPr="00206BD9">
        <w:rPr>
          <w:rFonts w:ascii="Times New Roman" w:hAnsi="Times New Roman" w:cs="Times New Roman"/>
          <w:sz w:val="28"/>
          <w:szCs w:val="28"/>
        </w:rPr>
        <w:t>Суханова Ирина Владимировна</w:t>
      </w: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06BD9">
        <w:rPr>
          <w:rFonts w:ascii="Times New Roman" w:hAnsi="Times New Roman" w:cs="Times New Roman"/>
          <w:sz w:val="28"/>
          <w:szCs w:val="28"/>
        </w:rPr>
        <w:t>8 (4822) 35-33-22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206BD9">
          <w:rPr>
            <w:rStyle w:val="a7"/>
            <w:rFonts w:ascii="Times New Roman" w:hAnsi="Times New Roman" w:cs="Times New Roman"/>
            <w:sz w:val="28"/>
            <w:szCs w:val="28"/>
          </w:rPr>
          <w:t xml:space="preserve">  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semiacenter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de-DE"/>
          </w:rPr>
          <w:t>@mail.ru</w:t>
        </w:r>
      </w:hyperlink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етственный исполнитель: </w:t>
      </w:r>
      <w:r w:rsidRPr="00206BD9">
        <w:rPr>
          <w:rFonts w:ascii="Times New Roman" w:hAnsi="Times New Roman" w:cs="Times New Roman"/>
          <w:sz w:val="28"/>
          <w:szCs w:val="28"/>
        </w:rPr>
        <w:t xml:space="preserve">Министерство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06BD9">
        <w:rPr>
          <w:rFonts w:ascii="Times New Roman" w:hAnsi="Times New Roman" w:cs="Times New Roman"/>
          <w:sz w:val="28"/>
          <w:szCs w:val="28"/>
        </w:rPr>
        <w:t>верской области</w:t>
      </w:r>
    </w:p>
    <w:p w:rsidR="00F32AD2" w:rsidRPr="00206BD9" w:rsidRDefault="00F32AD2" w:rsidP="00F32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>Контактн</w:t>
      </w:r>
      <w:r>
        <w:rPr>
          <w:rFonts w:ascii="Times New Roman" w:hAnsi="Times New Roman" w:cs="Times New Roman"/>
          <w:sz w:val="28"/>
          <w:szCs w:val="28"/>
        </w:rPr>
        <w:t xml:space="preserve">ое лицо (ФИО): </w:t>
      </w:r>
      <w:r w:rsidRPr="00206BD9">
        <w:rPr>
          <w:rFonts w:ascii="Times New Roman" w:hAnsi="Times New Roman" w:cs="Times New Roman"/>
          <w:sz w:val="28"/>
          <w:szCs w:val="28"/>
        </w:rPr>
        <w:t>Хох</w:t>
      </w:r>
      <w:r w:rsidR="009F7F39">
        <w:rPr>
          <w:rFonts w:ascii="Times New Roman" w:hAnsi="Times New Roman" w:cs="Times New Roman"/>
          <w:sz w:val="28"/>
          <w:szCs w:val="28"/>
        </w:rPr>
        <w:t>лова Елена Вячеславовна</w:t>
      </w:r>
    </w:p>
    <w:p w:rsidR="00F32AD2" w:rsidRPr="00206BD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06BD9">
        <w:rPr>
          <w:rFonts w:ascii="Times New Roman" w:hAnsi="Times New Roman" w:cs="Times New Roman"/>
          <w:sz w:val="28"/>
          <w:szCs w:val="28"/>
        </w:rPr>
        <w:t>8 (4822) 34-27-63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2AD2" w:rsidRPr="009F7F39" w:rsidRDefault="00F32AD2" w:rsidP="00F32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9" w:history="1"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dep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soczashity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tver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06B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06BD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32AD2" w:rsidRPr="00206BD9" w:rsidRDefault="00F32AD2" w:rsidP="00F32AD2">
      <w:pPr>
        <w:rPr>
          <w:rFonts w:ascii="Times New Roman" w:hAnsi="Times New Roman" w:cs="Times New Roman"/>
          <w:b/>
          <w:sz w:val="28"/>
          <w:szCs w:val="28"/>
        </w:rPr>
      </w:pPr>
      <w:r w:rsidRPr="00206BD9">
        <w:rPr>
          <w:rFonts w:ascii="Times New Roman" w:hAnsi="Times New Roman" w:cs="Times New Roman"/>
          <w:sz w:val="28"/>
          <w:szCs w:val="28"/>
        </w:rPr>
        <w:t>Директор ГБУ «Областной</w:t>
      </w:r>
      <w:r w:rsidR="009F7F39">
        <w:rPr>
          <w:rFonts w:ascii="Times New Roman" w:hAnsi="Times New Roman" w:cs="Times New Roman"/>
          <w:sz w:val="28"/>
          <w:szCs w:val="28"/>
        </w:rPr>
        <w:t xml:space="preserve"> Центр «Семья"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39">
        <w:rPr>
          <w:rFonts w:ascii="Times New Roman" w:hAnsi="Times New Roman" w:cs="Times New Roman"/>
          <w:sz w:val="28"/>
          <w:szCs w:val="28"/>
        </w:rPr>
        <w:tab/>
      </w:r>
      <w:r w:rsidR="009F7F39">
        <w:rPr>
          <w:rFonts w:ascii="Times New Roman" w:hAnsi="Times New Roman" w:cs="Times New Roman"/>
          <w:sz w:val="28"/>
          <w:szCs w:val="28"/>
        </w:rPr>
        <w:tab/>
      </w:r>
      <w:r w:rsidR="009F7F39">
        <w:rPr>
          <w:rFonts w:ascii="Times New Roman" w:hAnsi="Times New Roman" w:cs="Times New Roman"/>
          <w:sz w:val="28"/>
          <w:szCs w:val="28"/>
        </w:rPr>
        <w:tab/>
      </w:r>
      <w:r w:rsidRPr="00206BD9">
        <w:rPr>
          <w:rFonts w:ascii="Times New Roman" w:hAnsi="Times New Roman" w:cs="Times New Roman"/>
          <w:sz w:val="28"/>
          <w:szCs w:val="28"/>
        </w:rPr>
        <w:t>И.В. Суханова</w:t>
      </w:r>
    </w:p>
    <w:p w:rsidR="00F32AD2" w:rsidRPr="00206BD9" w:rsidRDefault="00F32AD2" w:rsidP="00F32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D2" w:rsidRPr="00DC47BB" w:rsidRDefault="00F32AD2" w:rsidP="00F32AD2">
      <w:pPr>
        <w:spacing w:after="0" w:line="240" w:lineRule="auto"/>
        <w:rPr>
          <w:rFonts w:ascii="Times New Roman" w:hAnsi="Times New Roman" w:cs="Times New Roman"/>
        </w:rPr>
      </w:pPr>
      <w:r w:rsidRPr="00DC47BB">
        <w:rPr>
          <w:rFonts w:ascii="Times New Roman" w:hAnsi="Times New Roman" w:cs="Times New Roman"/>
        </w:rPr>
        <w:t xml:space="preserve">           М.П.</w:t>
      </w:r>
    </w:p>
    <w:p w:rsidR="00F32AD2" w:rsidRPr="00F32AD2" w:rsidRDefault="00F32AD2" w:rsidP="00F32AD2">
      <w:pPr>
        <w:jc w:val="right"/>
        <w:rPr>
          <w:rFonts w:ascii="Times New Roman" w:hAnsi="Times New Roman" w:cs="Times New Roman"/>
          <w:sz w:val="28"/>
          <w:szCs w:val="28"/>
        </w:rPr>
        <w:sectPr w:rsidR="00F32AD2" w:rsidRPr="00F32AD2" w:rsidSect="001D41F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057B">
        <w:rPr>
          <w:rFonts w:ascii="Times New Roman" w:hAnsi="Times New Roman" w:cs="Times New Roman"/>
          <w:sz w:val="28"/>
          <w:szCs w:val="28"/>
        </w:rPr>
        <w:t>Дата: «___» ________________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32AD2" w:rsidRDefault="00F32AD2" w:rsidP="00F32AD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Y="3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0"/>
        <w:gridCol w:w="267"/>
        <w:gridCol w:w="6237"/>
      </w:tblGrid>
      <w:tr w:rsidR="00F32AD2" w:rsidTr="00F32AD2">
        <w:trPr>
          <w:trHeight w:val="998"/>
        </w:trPr>
        <w:tc>
          <w:tcPr>
            <w:tcW w:w="8630" w:type="dxa"/>
          </w:tcPr>
          <w:p w:rsidR="00F32AD2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DF">
              <w:rPr>
                <w:rFonts w:ascii="Times New Roman" w:hAnsi="Times New Roman" w:cs="Times New Roman"/>
                <w:b/>
                <w:sz w:val="24"/>
                <w:szCs w:val="24"/>
              </w:rPr>
              <w:t>От Фонда поддержки детей, находящихся в трудной жизненной ситуации</w:t>
            </w:r>
          </w:p>
          <w:p w:rsidR="00F32AD2" w:rsidRPr="008F5EDF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_____/_____________________</w:t>
            </w: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>/________________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32AD2" w:rsidRDefault="00F32AD2" w:rsidP="00F32AD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</w:t>
            </w: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олжность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расшифровка </w:t>
            </w: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подписи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7" w:type="dxa"/>
          </w:tcPr>
          <w:p w:rsidR="00F32AD2" w:rsidRPr="00067307" w:rsidRDefault="00F32AD2" w:rsidP="00F32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AD2" w:rsidRPr="00067307" w:rsidRDefault="00F32AD2" w:rsidP="00F32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F32AD2" w:rsidRPr="002975FC" w:rsidRDefault="00F32AD2" w:rsidP="00F32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от «12» декабря 2014 г.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>№ 06/8 – ПП-2</w:t>
            </w:r>
            <w:proofErr w:type="gramStart"/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67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730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выделении денежных средств в виде гранта                                                                                                                                                              на выполнение Комплекса мероприятий</w:t>
            </w:r>
          </w:p>
        </w:tc>
      </w:tr>
    </w:tbl>
    <w:p w:rsidR="00F32AD2" w:rsidRPr="002975FC" w:rsidRDefault="00F32AD2" w:rsidP="00F32A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5FC">
        <w:rPr>
          <w:rFonts w:ascii="Times New Roman" w:hAnsi="Times New Roman" w:cs="Times New Roman"/>
          <w:b/>
          <w:sz w:val="28"/>
          <w:szCs w:val="28"/>
        </w:rPr>
        <w:t>Отчет о целевом использовании денежных средств</w:t>
      </w:r>
    </w:p>
    <w:tbl>
      <w:tblPr>
        <w:tblStyle w:val="a8"/>
        <w:tblW w:w="15134" w:type="dxa"/>
        <w:tblLook w:val="04A0"/>
      </w:tblPr>
      <w:tblGrid>
        <w:gridCol w:w="959"/>
        <w:gridCol w:w="6095"/>
        <w:gridCol w:w="992"/>
        <w:gridCol w:w="142"/>
        <w:gridCol w:w="3653"/>
        <w:gridCol w:w="3293"/>
      </w:tblGrid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5" w:type="dxa"/>
            <w:gridSpan w:val="5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Общая информация</w:t>
            </w: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6946" w:type="dxa"/>
            <w:gridSpan w:val="2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Номер и дата Соглашения о выделении денежных сре</w:t>
            </w:r>
            <w:proofErr w:type="gramStart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дств в в</w:t>
            </w:r>
            <w:proofErr w:type="gramEnd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иде гранта</w:t>
            </w:r>
          </w:p>
        </w:tc>
        <w:tc>
          <w:tcPr>
            <w:tcW w:w="6946" w:type="dxa"/>
            <w:gridSpan w:val="2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№ 06/8 – ПП-2 от «12» декабря 2014 г.</w:t>
            </w:r>
          </w:p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6" w:type="dxa"/>
            <w:gridSpan w:val="2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верской области</w:t>
            </w: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Грантополучатель</w:t>
            </w:r>
            <w:proofErr w:type="spellEnd"/>
          </w:p>
        </w:tc>
        <w:tc>
          <w:tcPr>
            <w:tcW w:w="6946" w:type="dxa"/>
            <w:gridSpan w:val="2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«Тверской областной Центр социальной помощи семье и детям» (ГБУ «Областной Центр «Семья» </w:t>
            </w:r>
            <w:proofErr w:type="gramStart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. Тверь)</w:t>
            </w: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6946" w:type="dxa"/>
            <w:gridSpan w:val="2"/>
          </w:tcPr>
          <w:p w:rsidR="00F32AD2" w:rsidRPr="002975FC" w:rsidRDefault="00491876" w:rsidP="00986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2015</w:t>
            </w: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253C46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206B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2AD2" w:rsidRPr="002975FC" w:rsidTr="003B5DBB">
        <w:trPr>
          <w:trHeight w:val="405"/>
        </w:trPr>
        <w:tc>
          <w:tcPr>
            <w:tcW w:w="959" w:type="dxa"/>
            <w:vMerge w:val="restart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gridSpan w:val="3"/>
            <w:vMerge w:val="restart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</w:t>
            </w:r>
            <w:proofErr w:type="spellStart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пилотного</w:t>
            </w:r>
            <w:proofErr w:type="spellEnd"/>
            <w:r w:rsidRPr="002975F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за отчетный период (нарастающим итогом с начала года) в том числе:</w:t>
            </w:r>
          </w:p>
        </w:tc>
        <w:tc>
          <w:tcPr>
            <w:tcW w:w="3653" w:type="dxa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Предусмотрено (рублей)</w:t>
            </w:r>
          </w:p>
        </w:tc>
        <w:tc>
          <w:tcPr>
            <w:tcW w:w="3293" w:type="dxa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(рублей)</w:t>
            </w:r>
          </w:p>
        </w:tc>
      </w:tr>
      <w:tr w:rsidR="00F32AD2" w:rsidRPr="002975FC" w:rsidTr="003B5DBB">
        <w:trPr>
          <w:trHeight w:val="405"/>
        </w:trPr>
        <w:tc>
          <w:tcPr>
            <w:tcW w:w="959" w:type="dxa"/>
            <w:vMerge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vMerge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F32AD2" w:rsidRPr="002975FC" w:rsidRDefault="004B0273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20 764 247,00</w:t>
            </w:r>
          </w:p>
        </w:tc>
        <w:tc>
          <w:tcPr>
            <w:tcW w:w="3293" w:type="dxa"/>
          </w:tcPr>
          <w:p w:rsidR="00F32AD2" w:rsidRPr="00C24FB5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субъекта Российской Федерации, включая привлеченные средства</w:t>
            </w:r>
          </w:p>
        </w:tc>
        <w:tc>
          <w:tcPr>
            <w:tcW w:w="3653" w:type="dxa"/>
          </w:tcPr>
          <w:p w:rsidR="00F32AD2" w:rsidRPr="002975FC" w:rsidRDefault="004B0273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11 281 929,00</w:t>
            </w:r>
          </w:p>
        </w:tc>
        <w:tc>
          <w:tcPr>
            <w:tcW w:w="3293" w:type="dxa"/>
          </w:tcPr>
          <w:p w:rsidR="00F32AD2" w:rsidRPr="00C24FB5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2" w:rsidRPr="002975FC" w:rsidTr="003B5DBB">
        <w:tc>
          <w:tcPr>
            <w:tcW w:w="959" w:type="dxa"/>
          </w:tcPr>
          <w:p w:rsidR="00F32AD2" w:rsidRPr="002975FC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229" w:type="dxa"/>
            <w:gridSpan w:val="3"/>
          </w:tcPr>
          <w:p w:rsidR="00F32AD2" w:rsidRPr="002975FC" w:rsidRDefault="00F32AD2" w:rsidP="00F32A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FC">
              <w:rPr>
                <w:rFonts w:ascii="Times New Roman" w:hAnsi="Times New Roman" w:cs="Times New Roman"/>
                <w:sz w:val="28"/>
                <w:szCs w:val="28"/>
              </w:rPr>
              <w:t>Средства, выделенные в виде гранта в соответствии с Соглашением</w:t>
            </w:r>
          </w:p>
        </w:tc>
        <w:tc>
          <w:tcPr>
            <w:tcW w:w="3653" w:type="dxa"/>
          </w:tcPr>
          <w:p w:rsidR="00F32AD2" w:rsidRPr="002975FC" w:rsidRDefault="00491876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9 482 318,00</w:t>
            </w:r>
          </w:p>
        </w:tc>
        <w:tc>
          <w:tcPr>
            <w:tcW w:w="3293" w:type="dxa"/>
          </w:tcPr>
          <w:p w:rsidR="00F32AD2" w:rsidRPr="00C24FB5" w:rsidRDefault="00F32AD2" w:rsidP="00F32AD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2" w:rsidRPr="00D42542" w:rsidTr="003B5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54" w:type="dxa"/>
            <w:gridSpan w:val="2"/>
          </w:tcPr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От Ответственного исполнителя:        </w:t>
            </w:r>
          </w:p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социальной защиты населения   </w:t>
            </w:r>
          </w:p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 Е.В. Хохлова                                                                                               </w:t>
            </w:r>
          </w:p>
          <w:p w:rsidR="00F32AD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32AD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D42542">
              <w:rPr>
                <w:rFonts w:ascii="Times New Roman" w:hAnsi="Times New Roman" w:cs="Times New Roman"/>
                <w:sz w:val="28"/>
                <w:szCs w:val="28"/>
              </w:rPr>
              <w:t>Грантополучателя</w:t>
            </w:r>
            <w:proofErr w:type="spellEnd"/>
            <w:r w:rsidR="004B02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32AD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ГБУ «Областной Центр «Семья»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  И.В. Суханова</w:t>
            </w:r>
          </w:p>
          <w:p w:rsidR="00F32AD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F32AD2" w:rsidRPr="00D42542" w:rsidRDefault="00F32AD2" w:rsidP="00F32AD2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42542">
              <w:rPr>
                <w:rFonts w:ascii="Times New Roman" w:hAnsi="Times New Roman" w:cs="Times New Roman"/>
                <w:sz w:val="28"/>
                <w:szCs w:val="28"/>
              </w:rPr>
              <w:t xml:space="preserve">О.И. Кобзарь                  </w:t>
            </w:r>
          </w:p>
        </w:tc>
      </w:tr>
    </w:tbl>
    <w:p w:rsidR="00F32AD2" w:rsidRDefault="00F32AD2" w:rsidP="00F32AD2">
      <w:pPr>
        <w:pStyle w:val="a3"/>
        <w:pageBreakBefore/>
        <w:widowControl w:val="0"/>
        <w:numPr>
          <w:ilvl w:val="0"/>
          <w:numId w:val="10"/>
        </w:numPr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  <w:sectPr w:rsidR="00F32AD2" w:rsidSect="00F32A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41F3" w:rsidRPr="00F0128E" w:rsidRDefault="00B61BDC" w:rsidP="00C24673">
      <w:pPr>
        <w:pStyle w:val="a3"/>
        <w:pageBreakBefore/>
        <w:widowControl w:val="0"/>
        <w:numPr>
          <w:ilvl w:val="0"/>
          <w:numId w:val="10"/>
        </w:numPr>
        <w:spacing w:after="0" w:line="240" w:lineRule="auto"/>
        <w:ind w:left="0" w:firstLine="36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lastRenderedPageBreak/>
        <w:t>ОПИСАНИЕ ДЕЯТЕЛЬНОСТИ ЗА ОТЧЕТНЫЙ ПЕРИОД</w:t>
      </w:r>
    </w:p>
    <w:p w:rsidR="00235FDB" w:rsidRPr="00F0128E" w:rsidRDefault="00235FDB" w:rsidP="00C24673">
      <w:pPr>
        <w:pStyle w:val="a3"/>
        <w:spacing w:after="0" w:line="240" w:lineRule="auto"/>
        <w:ind w:left="0" w:firstLine="36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253C46" w:rsidRPr="00F0128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 этап – </w:t>
      </w:r>
      <w:r w:rsidR="00F6069D" w:rsidRPr="00F0128E">
        <w:rPr>
          <w:rFonts w:ascii="Times New Roman" w:hAnsi="Times New Roman" w:cs="Times New Roman"/>
          <w:sz w:val="28"/>
          <w:szCs w:val="28"/>
        </w:rPr>
        <w:t xml:space="preserve">с 01 января 2015 года по </w:t>
      </w:r>
      <w:r w:rsidR="00253C46" w:rsidRPr="00F0128E">
        <w:rPr>
          <w:rFonts w:ascii="Times New Roman" w:hAnsi="Times New Roman" w:cs="Times New Roman"/>
          <w:sz w:val="28"/>
          <w:szCs w:val="28"/>
        </w:rPr>
        <w:t>2</w:t>
      </w:r>
      <w:r w:rsidR="00126903" w:rsidRPr="00F0128E">
        <w:rPr>
          <w:rFonts w:ascii="Times New Roman" w:hAnsi="Times New Roman" w:cs="Times New Roman"/>
          <w:sz w:val="28"/>
          <w:szCs w:val="28"/>
        </w:rPr>
        <w:t xml:space="preserve">0 </w:t>
      </w:r>
      <w:r w:rsidR="00253C46" w:rsidRPr="00F0128E">
        <w:rPr>
          <w:rFonts w:ascii="Times New Roman" w:hAnsi="Times New Roman" w:cs="Times New Roman"/>
          <w:sz w:val="28"/>
          <w:szCs w:val="28"/>
        </w:rPr>
        <w:t>декабря</w:t>
      </w:r>
      <w:r w:rsidR="00F6069D" w:rsidRPr="00F0128E">
        <w:rPr>
          <w:rFonts w:ascii="Times New Roman" w:hAnsi="Times New Roman" w:cs="Times New Roman"/>
          <w:sz w:val="28"/>
          <w:szCs w:val="28"/>
        </w:rPr>
        <w:t xml:space="preserve"> 2015 года </w:t>
      </w:r>
    </w:p>
    <w:p w:rsidR="00C9604F" w:rsidRPr="00F0128E" w:rsidRDefault="00C9604F" w:rsidP="00C24673">
      <w:pPr>
        <w:pStyle w:val="a3"/>
        <w:spacing w:after="0" w:line="240" w:lineRule="auto"/>
        <w:ind w:left="0" w:firstLine="36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BDC" w:rsidRPr="00F0128E" w:rsidRDefault="00B61BDC" w:rsidP="00C24673">
      <w:pPr>
        <w:pStyle w:val="a3"/>
        <w:numPr>
          <w:ilvl w:val="1"/>
          <w:numId w:val="1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 xml:space="preserve">Цель комплекса мероприятий </w:t>
      </w:r>
      <w:proofErr w:type="spellStart"/>
      <w:r w:rsidRPr="00F0128E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B61BDC" w:rsidRPr="00F0128E" w:rsidRDefault="00B61BDC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Повышение качества социального обслуживания семей с детьми и уровня доступности предоставляемых им социальных услуг и социальной помощи.</w:t>
      </w:r>
    </w:p>
    <w:p w:rsidR="00B61BDC" w:rsidRPr="00F0128E" w:rsidRDefault="00B61BDC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DC" w:rsidRPr="00F0128E" w:rsidRDefault="00B61BDC" w:rsidP="00C24673">
      <w:pPr>
        <w:pStyle w:val="a3"/>
        <w:numPr>
          <w:ilvl w:val="1"/>
          <w:numId w:val="1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 xml:space="preserve">Задачи комплекса мероприятий </w:t>
      </w:r>
      <w:proofErr w:type="spellStart"/>
      <w:r w:rsidRPr="00F0128E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b/>
          <w:sz w:val="28"/>
          <w:szCs w:val="28"/>
        </w:rPr>
        <w:t xml:space="preserve"> проекта, решаемые в отчетный период:</w:t>
      </w:r>
    </w:p>
    <w:p w:rsidR="000F264C" w:rsidRPr="00F0128E" w:rsidRDefault="000F264C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64C" w:rsidRPr="00F0128E" w:rsidRDefault="000F264C" w:rsidP="00C24673">
      <w:pPr>
        <w:pStyle w:val="a3"/>
        <w:numPr>
          <w:ilvl w:val="0"/>
          <w:numId w:val="29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социального сопровождения семей с детьми в Тверской области, с учетом положений Закона.</w:t>
      </w:r>
    </w:p>
    <w:p w:rsidR="000F264C" w:rsidRPr="00F0128E" w:rsidRDefault="000F264C" w:rsidP="00C24673">
      <w:pPr>
        <w:numPr>
          <w:ilvl w:val="0"/>
          <w:numId w:val="29"/>
        </w:numPr>
        <w:spacing w:after="0" w:line="240" w:lineRule="auto"/>
        <w:ind w:left="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необходимых нормативных и информационно-методических документов и материалов, обеспечивающих внедрение социального сопровождения семей с детьми в Тверской области.</w:t>
      </w:r>
    </w:p>
    <w:p w:rsidR="000F264C" w:rsidRPr="00F0128E" w:rsidRDefault="000F264C" w:rsidP="00C24673">
      <w:pPr>
        <w:numPr>
          <w:ilvl w:val="0"/>
          <w:numId w:val="29"/>
        </w:numPr>
        <w:spacing w:after="0" w:line="240" w:lineRule="auto"/>
        <w:ind w:left="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эффективных изменений в системе социальной поддержки семей с детьми посредством </w:t>
      </w:r>
      <w:proofErr w:type="spellStart"/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институализации</w:t>
      </w:r>
      <w:proofErr w:type="spellEnd"/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сопровождения семей с детьми.</w:t>
      </w:r>
    </w:p>
    <w:p w:rsidR="000F264C" w:rsidRPr="00F0128E" w:rsidRDefault="000F264C" w:rsidP="00C24673">
      <w:pPr>
        <w:numPr>
          <w:ilvl w:val="0"/>
          <w:numId w:val="29"/>
        </w:numPr>
        <w:spacing w:after="0" w:line="240" w:lineRule="auto"/>
        <w:ind w:left="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устойчивой продуктивной модели внутриотраслевого и межведомственного взаимодействия по социальному сопровождению семей с детьми. </w:t>
      </w:r>
    </w:p>
    <w:p w:rsidR="000F264C" w:rsidRPr="00F0128E" w:rsidRDefault="000F264C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04F" w:rsidRPr="00F0128E" w:rsidRDefault="00C9604F" w:rsidP="00C24673">
      <w:pPr>
        <w:pStyle w:val="a3"/>
        <w:numPr>
          <w:ilvl w:val="1"/>
          <w:numId w:val="1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 xml:space="preserve">Плановые результаты реализации комплекса мероприятий </w:t>
      </w:r>
      <w:proofErr w:type="spellStart"/>
      <w:r w:rsidRPr="00F0128E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b/>
          <w:sz w:val="28"/>
          <w:szCs w:val="28"/>
        </w:rPr>
        <w:t xml:space="preserve"> проекта в отчетный период</w:t>
      </w:r>
      <w:r w:rsidR="005A2EED"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EED" w:rsidRPr="00F01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осуществлении </w:t>
      </w:r>
      <w:r w:rsidR="00253C46" w:rsidRPr="00F0128E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="005A2EED" w:rsidRPr="00F01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этапа реализации Программы</w:t>
      </w:r>
      <w:r w:rsidRPr="00F0128E">
        <w:rPr>
          <w:rFonts w:ascii="Times New Roman" w:hAnsi="Times New Roman" w:cs="Times New Roman"/>
          <w:b/>
          <w:sz w:val="28"/>
          <w:szCs w:val="28"/>
        </w:rPr>
        <w:t>:</w:t>
      </w:r>
    </w:p>
    <w:p w:rsidR="005A2EED" w:rsidRPr="00DA20BB" w:rsidRDefault="00C9604F" w:rsidP="00C24673">
      <w:pPr>
        <w:pStyle w:val="a3"/>
        <w:numPr>
          <w:ilvl w:val="0"/>
          <w:numId w:val="12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0B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DA20B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за счет </w:t>
      </w:r>
      <w:r w:rsidRPr="00DA2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собственных средств </w:t>
      </w:r>
      <w:r w:rsidR="00E07133" w:rsidRPr="00DA2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на сумму </w:t>
      </w:r>
      <w:r w:rsidR="00AC2CD3" w:rsidRPr="00DA2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DA20BB" w:rsidRPr="00DA20B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11 281 929,00 </w:t>
      </w:r>
      <w:r w:rsidRPr="00DA20BB">
        <w:rPr>
          <w:rFonts w:ascii="Times New Roman" w:eastAsiaTheme="minorEastAsia" w:hAnsi="Times New Roman" w:cs="Times New Roman"/>
          <w:sz w:val="28"/>
          <w:szCs w:val="28"/>
          <w:u w:val="single"/>
        </w:rPr>
        <w:t>рублей</w:t>
      </w:r>
      <w:r w:rsidRPr="00DA20B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0192" w:rsidRPr="00DA20BB" w:rsidRDefault="005A2EED" w:rsidP="00C24673">
      <w:pPr>
        <w:pStyle w:val="a3"/>
        <w:numPr>
          <w:ilvl w:val="0"/>
          <w:numId w:val="12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20B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DA20BB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C9604F" w:rsidRPr="00DA2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0BB">
        <w:rPr>
          <w:rFonts w:ascii="Times New Roman" w:hAnsi="Times New Roman" w:cs="Times New Roman"/>
          <w:b/>
          <w:i/>
          <w:sz w:val="28"/>
          <w:szCs w:val="28"/>
        </w:rPr>
        <w:t xml:space="preserve">за счет средств Фонда </w:t>
      </w:r>
      <w:r w:rsidRPr="00DA20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сумму </w:t>
      </w:r>
    </w:p>
    <w:p w:rsidR="005A2EED" w:rsidRPr="00DA20BB" w:rsidRDefault="00DA20BB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20B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9 482 318,00 </w:t>
      </w:r>
      <w:r w:rsidR="005A2EED" w:rsidRPr="00DA20BB">
        <w:rPr>
          <w:rFonts w:ascii="Times New Roman" w:eastAsiaTheme="minorEastAsia" w:hAnsi="Times New Roman" w:cs="Times New Roman"/>
          <w:b/>
          <w:i/>
          <w:sz w:val="28"/>
          <w:szCs w:val="28"/>
        </w:rPr>
        <w:t>рублей.</w:t>
      </w:r>
      <w:r w:rsidR="00A72EEE" w:rsidRPr="00DA20B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8D3EE8" w:rsidRPr="00DA20B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:rsidR="00C9604F" w:rsidRDefault="00C9604F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935CA" w:rsidRPr="00F0128E" w:rsidRDefault="006C7768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9604F" w:rsidRPr="00F0128E" w:rsidRDefault="00C9604F" w:rsidP="00C24673">
      <w:pPr>
        <w:pStyle w:val="a3"/>
        <w:numPr>
          <w:ilvl w:val="0"/>
          <w:numId w:val="10"/>
        </w:numPr>
        <w:spacing w:after="0" w:line="240" w:lineRule="auto"/>
        <w:ind w:left="0" w:firstLine="36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>ХОД РЕАЛИЗАЦИИ КОМПЛЕКСА МЕРОПРИЯТИЙ ПИЛОТНОГО ПРОЕКТА В СУБЪЕКТЕ РОССИЙСКОЙ ФЕДЕРАЦИИ</w:t>
      </w:r>
    </w:p>
    <w:p w:rsidR="00C9604F" w:rsidRPr="00F0128E" w:rsidRDefault="00C9604F" w:rsidP="00C24673">
      <w:pPr>
        <w:pStyle w:val="a3"/>
        <w:spacing w:after="0" w:line="240" w:lineRule="auto"/>
        <w:ind w:left="0" w:firstLine="36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9604F" w:rsidRPr="00F0128E" w:rsidRDefault="00C9604F" w:rsidP="00C24673">
      <w:pPr>
        <w:pStyle w:val="a3"/>
        <w:numPr>
          <w:ilvl w:val="1"/>
          <w:numId w:val="10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Деятельность, проведенная в отчетный период по выполнению каждой задачи </w:t>
      </w:r>
      <w:r w:rsidRPr="00F0128E">
        <w:rPr>
          <w:rFonts w:ascii="Times New Roman" w:hAnsi="Times New Roman" w:cs="Times New Roman"/>
          <w:b/>
          <w:sz w:val="28"/>
          <w:szCs w:val="28"/>
        </w:rPr>
        <w:t xml:space="preserve">комплекса мероприятий </w:t>
      </w:r>
      <w:proofErr w:type="spellStart"/>
      <w:r w:rsidRPr="00F0128E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C9604F" w:rsidRPr="00F0128E" w:rsidRDefault="00C9604F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04F" w:rsidRPr="00F0128E" w:rsidRDefault="00C9604F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253C46" w:rsidRPr="00F0128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 этапа реализации мероприятий Программы решены следующие задачи.   </w:t>
      </w:r>
    </w:p>
    <w:p w:rsidR="00C9604F" w:rsidRPr="00F0128E" w:rsidRDefault="00C9604F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64C" w:rsidRPr="00F0128E" w:rsidRDefault="00C9604F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соответствии с первой задачей:</w:t>
      </w: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64C" w:rsidRPr="00F0128E">
        <w:rPr>
          <w:rFonts w:ascii="Times New Roman" w:hAnsi="Times New Roman" w:cs="Times New Roman"/>
          <w:sz w:val="28"/>
          <w:szCs w:val="28"/>
        </w:rPr>
        <w:t xml:space="preserve">«Внедрение социального сопровождения семей с детьми в Тверской области, с учетом положений Закона» </w:t>
      </w:r>
      <w:r w:rsidR="000F264C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проведены следующие мероприятия:</w:t>
      </w:r>
    </w:p>
    <w:p w:rsidR="00753213" w:rsidRPr="00F0128E" w:rsidRDefault="00753213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64C" w:rsidRPr="00F0128E" w:rsidRDefault="00DA20BB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Мероприятие - Разработка региональных модельных программ социального сопровождения семей с детьми, в том числе приемных и замещающих (с учетом предложений Фонда) в целях внедрения социального сопровождения семей с детьми на террит</w:t>
      </w:r>
      <w:r w:rsidR="0051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риях субъектов Российской Федерации</w:t>
      </w:r>
      <w:r w:rsidR="000F264C" w:rsidRPr="00F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26FD" w:rsidRPr="00F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71084" w:rsidRPr="00F0128E" w:rsidRDefault="00B71084" w:rsidP="00C24673">
      <w:pPr>
        <w:pStyle w:val="a3"/>
        <w:numPr>
          <w:ilvl w:val="0"/>
          <w:numId w:val="30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Разработана региональная модельная программа социального сопровождения семей с детьми Тверской области «Семья и дети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». При разработке Программы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израсходовано </w:t>
      </w:r>
      <w:r w:rsidRPr="00F0128E">
        <w:rPr>
          <w:rFonts w:ascii="Times New Roman" w:eastAsiaTheme="minorEastAsia" w:hAnsi="Times New Roman" w:cs="Times New Roman"/>
          <w:sz w:val="28"/>
          <w:szCs w:val="28"/>
          <w:u w:val="single"/>
        </w:rPr>
        <w:t>собственных средств на сумму 35 000,00 рублей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20BB" w:rsidRDefault="00337A28" w:rsidP="00C24673">
      <w:pPr>
        <w:pStyle w:val="a3"/>
        <w:numPr>
          <w:ilvl w:val="0"/>
          <w:numId w:val="30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Министерством социальной защиты населения Тверской области 18.12.2014г. № 295/1 утверждено «Положение о рабочей группе по реализации комплекса мероприятий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проекта (на основе модельной программы) по внедрению социального сопровождения семей с детьми, включая приемные и замещающие семьи, на территории Тверской области». В целях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осуществления контроля эффективности внедрения социального сопровождения семей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с детьми с</w:t>
      </w:r>
      <w:r w:rsidR="00B71084" w:rsidRPr="00F0128E">
        <w:rPr>
          <w:rFonts w:ascii="Times New Roman" w:hAnsi="Times New Roman" w:cs="Times New Roman"/>
          <w:sz w:val="28"/>
          <w:szCs w:val="28"/>
        </w:rPr>
        <w:t>оздана Рабочая группа по внедрению социального сопровождения семей с детьми, в том чис</w:t>
      </w:r>
      <w:r w:rsidRPr="00F0128E">
        <w:rPr>
          <w:rFonts w:ascii="Times New Roman" w:hAnsi="Times New Roman" w:cs="Times New Roman"/>
          <w:sz w:val="28"/>
          <w:szCs w:val="28"/>
        </w:rPr>
        <w:t>ле приемных и замещающих семей</w:t>
      </w:r>
      <w:r w:rsidR="00B71084" w:rsidRPr="00F0128E">
        <w:rPr>
          <w:rFonts w:ascii="Times New Roman" w:hAnsi="Times New Roman" w:cs="Times New Roman"/>
          <w:sz w:val="28"/>
          <w:szCs w:val="28"/>
        </w:rPr>
        <w:t>.</w:t>
      </w:r>
    </w:p>
    <w:p w:rsidR="00A2030D" w:rsidRPr="00F0128E" w:rsidRDefault="00A2030D" w:rsidP="00C24673">
      <w:pPr>
        <w:pStyle w:val="a3"/>
        <w:numPr>
          <w:ilvl w:val="0"/>
          <w:numId w:val="30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социальной защиты населения Тверской области от 17.12.2014г. № 294-1 двадцать шесть государственных бюджетных учреждений Тверской области получили статус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площадок, из них 8 СРЦ, 10 КЦСОН, 7 Реабилитационных центров для детей и подростков с ограниченными возможностями и один ресурсный центр.</w:t>
      </w:r>
    </w:p>
    <w:p w:rsidR="00C935CA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0BB" w:rsidRPr="00DA20BB" w:rsidRDefault="00DA20BB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-</w:t>
      </w:r>
      <w:r w:rsidRPr="00DA20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20BB">
        <w:rPr>
          <w:rFonts w:ascii="Times New Roman" w:eastAsia="Times New Roman" w:hAnsi="Times New Roman" w:cs="Times New Roman"/>
          <w:b/>
          <w:sz w:val="28"/>
          <w:szCs w:val="28"/>
        </w:rPr>
        <w:t>Разработка и утверждение нормативных документов, обеспечивающих внедрение социального сопровождения семей с детьми (с учетом предложений Фонда)</w:t>
      </w:r>
    </w:p>
    <w:p w:rsidR="00A2030D" w:rsidRPr="00A2030D" w:rsidRDefault="00A2030D" w:rsidP="00C24673">
      <w:pPr>
        <w:pStyle w:val="a3"/>
        <w:numPr>
          <w:ilvl w:val="0"/>
          <w:numId w:val="30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030D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 нормативные документы (с учетом предложений Фонда):</w:t>
      </w:r>
    </w:p>
    <w:p w:rsidR="00A2030D" w:rsidRPr="00F0128E" w:rsidRDefault="00A2030D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1) 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>Закон Тверской области от 7 ноября 2014 г. № 79-ЗО «Об отдельных вопросах социального обслуживания граждан в Тверской области».</w:t>
      </w:r>
    </w:p>
    <w:p w:rsidR="00A2030D" w:rsidRPr="00F0128E" w:rsidRDefault="00A2030D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eastAsia="Times New Roman" w:hAnsi="Times New Roman" w:cs="Times New Roman"/>
          <w:sz w:val="28"/>
          <w:szCs w:val="28"/>
        </w:rPr>
        <w:t>2) Закон</w:t>
      </w:r>
      <w:r w:rsidRPr="00F0128E">
        <w:rPr>
          <w:rFonts w:ascii="Times New Roman" w:hAnsi="Times New Roman" w:cs="Times New Roman"/>
          <w:sz w:val="28"/>
          <w:szCs w:val="28"/>
        </w:rPr>
        <w:t xml:space="preserve"> Тверской области  от 7 ноября 2014 г. № 85-ЗО «Об установлении в Тверской области предельной величины среднедушевого дохода для предоставления социальных услуг бесплатно».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3) Постановление Правительства Тверской области от 25 ноября 2014 г. № 597-пп «Об утверждении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Регламента межведомственного взаимодействия органов государственной власти Тверской области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в связи с реализацией полномочий Тверской области в сфере социального обслуживания граждан».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Тверской области от 25 ноября 2014 г. № 595-пп «Об утверждении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Порядка межведомственного взаимодействия органов государственной власти Тверской области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при предоставлении социальных услуг и социального сопровождения».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5) Постановление Правительства Тверской области  от 25 ноября 2014 г. № 594 «О порядке организации осуществления регионального </w:t>
      </w:r>
      <w:r w:rsidRPr="00F0128E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в сфере социального обслуживания».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6) Постановление Правительства Тверской области от 29 октября 2014 г. № 552-пп «О внесении изменений в постановление Администрации Тверской области от 09.08.2010 № 395-па».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28E">
        <w:rPr>
          <w:rFonts w:ascii="Times New Roman" w:hAnsi="Times New Roman" w:cs="Times New Roman"/>
          <w:color w:val="FF0000"/>
          <w:sz w:val="28"/>
          <w:szCs w:val="28"/>
        </w:rPr>
        <w:t xml:space="preserve">7) Постановление Правительства Тверской области «О внесении изменений в </w:t>
      </w:r>
      <w:r w:rsidRPr="00F0128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Постановление Администрации Тверской области от 29 июля 2009 г. № 331-па «О </w:t>
      </w:r>
      <w:hyperlink r:id="rId11" w:history="1">
        <w:r w:rsidRPr="00F0128E">
          <w:rPr>
            <w:rFonts w:ascii="Times New Roman" w:eastAsiaTheme="minorHAnsi" w:hAnsi="Times New Roman" w:cs="Times New Roman"/>
            <w:color w:val="FF0000"/>
            <w:sz w:val="28"/>
            <w:szCs w:val="28"/>
            <w:lang w:eastAsia="en-US"/>
          </w:rPr>
          <w:t>порядке реабилитации и адаптации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</w:r>
      </w:hyperlink>
      <w:r w:rsidRPr="00F0128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»</w:t>
      </w:r>
      <w:r w:rsidRPr="00F01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28E">
        <w:rPr>
          <w:rFonts w:ascii="Times New Roman" w:hAnsi="Times New Roman" w:cs="Times New Roman"/>
          <w:color w:val="FF0000"/>
          <w:sz w:val="28"/>
          <w:szCs w:val="28"/>
        </w:rPr>
        <w:t>8) Форма Соглашения о взаимодействии и сотрудничестве по вопросам организации социального сопровождения семей с детьми на территории Тверской области.</w:t>
      </w:r>
    </w:p>
    <w:p w:rsidR="00A2030D" w:rsidRPr="00F0128E" w:rsidRDefault="00A2030D" w:rsidP="00C24673">
      <w:pPr>
        <w:pStyle w:val="a5"/>
        <w:ind w:firstLine="3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28E">
        <w:rPr>
          <w:rFonts w:ascii="Times New Roman" w:hAnsi="Times New Roman" w:cs="Times New Roman"/>
          <w:color w:val="FF0000"/>
          <w:sz w:val="28"/>
          <w:szCs w:val="28"/>
        </w:rPr>
        <w:t>9) Постановление Правительства Тверской области «Об утверждении порядка ведения единого информационного банка данных семей, нуждающихся в государственной помощи.</w:t>
      </w:r>
    </w:p>
    <w:p w:rsidR="00DF31EC" w:rsidRPr="00DF31EC" w:rsidRDefault="00A2030D" w:rsidP="00DF31EC">
      <w:pPr>
        <w:pStyle w:val="a5"/>
        <w:numPr>
          <w:ilvl w:val="0"/>
          <w:numId w:val="30"/>
        </w:numPr>
        <w:ind w:left="0" w:firstLine="3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Разработаны нормативные документы по выстраиванию управленческой вертикали, а также регламентирующих деятельность по социальному сопровождению семей с детьми Тверской области: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Порядок внутриведомственного взаимодействия по социальному сопровождению семей с детьми (в т.ч. Схема внутриведомственного взаимодействия), Положение о Службе сопровождения семей с детьми, Порядок межведомственного взаимодействия по сопровождению семей с детьми (в т.ч. Схема межведомственного взаимодействия), Положение об отделении профилактики детского и семейного неблагополучия, Должностные инструкции специалистов (должностная инструкция социального педагога, должностная  инструкция специалиста по  работе с семьей, должностная инструкция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психолога), участвующих в сопровождении семей с детьми, нормативная штатная численность сотрудников, организующих социальное сопровождение семей с детьми, Положение о Социальной гостиной ГБУ СРЦН.</w:t>
      </w:r>
    </w:p>
    <w:p w:rsidR="00A2030D" w:rsidRPr="00DF31EC" w:rsidRDefault="00A2030D" w:rsidP="00DF31EC">
      <w:pPr>
        <w:pStyle w:val="a5"/>
        <w:numPr>
          <w:ilvl w:val="0"/>
          <w:numId w:val="30"/>
        </w:numPr>
        <w:ind w:left="0" w:firstLine="3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31EC">
        <w:rPr>
          <w:rFonts w:ascii="Times New Roman" w:hAnsi="Times New Roman" w:cs="Times New Roman"/>
          <w:sz w:val="28"/>
          <w:szCs w:val="28"/>
        </w:rPr>
        <w:t>Структурирована работа по социальному сопровождению семей с детьми на территории Тверской области.</w:t>
      </w:r>
    </w:p>
    <w:p w:rsidR="00753213" w:rsidRPr="00F0128E" w:rsidRDefault="00753213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30D" w:rsidRDefault="00A2030D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2030D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Внедрение эффективных социальных технологий и методик сопровождения семей с детьми. </w:t>
      </w:r>
    </w:p>
    <w:p w:rsidR="00A2030D" w:rsidRPr="00F0128E" w:rsidRDefault="00A2030D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28E">
        <w:rPr>
          <w:rFonts w:ascii="Times New Roman" w:eastAsia="Times New Roman" w:hAnsi="Times New Roman" w:cs="Times New Roman"/>
          <w:b/>
          <w:sz w:val="28"/>
          <w:szCs w:val="28"/>
        </w:rPr>
        <w:t xml:space="preserve">Отработка механизмов межведомственного и внутриотраслевого взаимодействия по обеспечению социального сопровождения семей с детьми, в том числе регламентов </w:t>
      </w:r>
    </w:p>
    <w:p w:rsidR="00DA042F" w:rsidRPr="00A2030D" w:rsidRDefault="00DA042F" w:rsidP="00C24673">
      <w:pPr>
        <w:pStyle w:val="a3"/>
        <w:numPr>
          <w:ilvl w:val="0"/>
          <w:numId w:val="30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 межведомственный </w:t>
      </w: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128E">
        <w:rPr>
          <w:rFonts w:ascii="Times New Roman" w:hAnsi="Times New Roman" w:cs="Times New Roman"/>
          <w:sz w:val="28"/>
          <w:szCs w:val="28"/>
        </w:rPr>
        <w:t xml:space="preserve">еминар-совещание для органов и учреждений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территорий по организационным вопросам работы по социальному сопровождению семей с детьми.</w:t>
      </w:r>
      <w:r w:rsidR="00753213"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 xml:space="preserve">В семинаре-совещании приняли участие представители исполнительных органов власти Тверской области, заместители глав по социальным вопросов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территорий: г. </w:t>
      </w:r>
      <w:r w:rsidRPr="00F0128E">
        <w:rPr>
          <w:rFonts w:ascii="Times New Roman" w:hAnsi="Times New Roman" w:cs="Times New Roman"/>
          <w:sz w:val="28"/>
          <w:szCs w:val="28"/>
        </w:rPr>
        <w:lastRenderedPageBreak/>
        <w:t xml:space="preserve">Тверь, г. Вышний Волочек, г. Ржев, г. Торжок,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район, Калининский район,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район, Конаковский район,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Нелидовский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район, Ржевский район, Старицкий район,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В рамках работы семинара-совещания прошло обсуждение работы рабочих групп, осуществляющих определение нуждаемости семей с детьми в социальном обслуживании и в частности в социальном сопровождении; критериев признания нуждаемости семей с детьми в социальном сопровождении. Приняты к действию алгоритмы: деятельности специалистов службы социального сопровождения семей с детьми; помещения ребенка в социально-реабилитационный центр и организации социального сопровождения ребенка и семьи.</w:t>
      </w:r>
    </w:p>
    <w:p w:rsidR="00A2030D" w:rsidRPr="00A2030D" w:rsidRDefault="00A2030D" w:rsidP="00C24673">
      <w:pPr>
        <w:pStyle w:val="a3"/>
        <w:numPr>
          <w:ilvl w:val="0"/>
          <w:numId w:val="30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Заключено 13 Соглашений о взаимодействии по организации социального сопровождения  на территориях муниципальных образований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координации и урегулирования действий специалистов организаций и учреждений различных ведомств, расположенных на </w:t>
      </w:r>
      <w:proofErr w:type="spellStart"/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пилотных</w:t>
      </w:r>
      <w:proofErr w:type="spellEnd"/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территориях по социальному сопровождению семей с детьми.</w:t>
      </w:r>
    </w:p>
    <w:p w:rsidR="00DA042F" w:rsidRPr="00F0128E" w:rsidRDefault="00DA042F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 внутриотраслевой семинар-совещание по презентации механизма социального сопровождения на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территориях с участием начальников территориальных отделов социальной защиты населения муниципальных образований, директоров, заместителей директоров,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заведующих отделений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по работе с семьей и детьми и отделений профилактики детского и семейного неблагополучия государственных бюджетных учреждений.</w:t>
      </w:r>
    </w:p>
    <w:p w:rsidR="00DA042F" w:rsidRPr="00F0128E" w:rsidRDefault="00DA042F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1568F" w:rsidRPr="00F0128E">
        <w:rPr>
          <w:rFonts w:ascii="Times New Roman" w:hAnsi="Times New Roman" w:cs="Times New Roman"/>
          <w:sz w:val="28"/>
          <w:szCs w:val="28"/>
        </w:rPr>
        <w:t xml:space="preserve">ы ежеквартальные внутриотраслевые </w:t>
      </w:r>
      <w:proofErr w:type="spellStart"/>
      <w:proofErr w:type="gramStart"/>
      <w:r w:rsidR="0091568F" w:rsidRPr="00F0128E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для органов и учреждений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территорий по организационным вопросам работы по социальному сопровождению семей с детьми. Выработан</w:t>
      </w:r>
      <w:r w:rsidR="0091568F" w:rsidRPr="00F0128E">
        <w:rPr>
          <w:rFonts w:ascii="Times New Roman" w:hAnsi="Times New Roman" w:cs="Times New Roman"/>
          <w:sz w:val="28"/>
          <w:szCs w:val="28"/>
        </w:rPr>
        <w:t>ы</w:t>
      </w:r>
      <w:r w:rsidRPr="00F0128E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91568F" w:rsidRPr="00F0128E">
        <w:rPr>
          <w:rFonts w:ascii="Times New Roman" w:hAnsi="Times New Roman" w:cs="Times New Roman"/>
          <w:sz w:val="28"/>
          <w:szCs w:val="28"/>
        </w:rPr>
        <w:t>ы и алгоритмы</w:t>
      </w:r>
      <w:r w:rsidRPr="00F0128E">
        <w:rPr>
          <w:rFonts w:ascii="Times New Roman" w:hAnsi="Times New Roman" w:cs="Times New Roman"/>
          <w:sz w:val="28"/>
          <w:szCs w:val="28"/>
        </w:rPr>
        <w:t xml:space="preserve"> социального сопровождения на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="0091568F" w:rsidRPr="00F0128E">
        <w:rPr>
          <w:rFonts w:ascii="Times New Roman" w:hAnsi="Times New Roman" w:cs="Times New Roman"/>
          <w:sz w:val="28"/>
          <w:szCs w:val="28"/>
        </w:rPr>
        <w:t xml:space="preserve"> и в муниципальных образованиях региона</w:t>
      </w:r>
      <w:r w:rsidRPr="00F0128E">
        <w:rPr>
          <w:rFonts w:ascii="Times New Roman" w:hAnsi="Times New Roman" w:cs="Times New Roman"/>
          <w:sz w:val="28"/>
          <w:szCs w:val="28"/>
        </w:rPr>
        <w:t>.</w:t>
      </w:r>
    </w:p>
    <w:p w:rsidR="00753213" w:rsidRPr="00F0128E" w:rsidRDefault="00753213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42F" w:rsidRPr="00F0128E" w:rsidRDefault="00A2030D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A042F" w:rsidRPr="00F0128E">
        <w:rPr>
          <w:rFonts w:ascii="Times New Roman" w:eastAsia="Times New Roman" w:hAnsi="Times New Roman" w:cs="Times New Roman"/>
          <w:b/>
          <w:sz w:val="28"/>
          <w:szCs w:val="28"/>
        </w:rPr>
        <w:t>Повышение профессиональных компетенций специалистов, обеспечивающих разработку, реализацию и мониторинг выполнения индивидуальных программ социального сопровождения семей с детьми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42F" w:rsidRPr="00F0128E" w:rsidRDefault="00DA042F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Pr="00F0128E">
        <w:rPr>
          <w:rFonts w:ascii="Times New Roman" w:hAnsi="Times New Roman" w:cs="Times New Roman"/>
          <w:sz w:val="28"/>
          <w:szCs w:val="28"/>
        </w:rPr>
        <w:t xml:space="preserve"> в марте 2015 г. проведено обучение 90  специалистов отделений по работе с семьей и детьми и отделений профилактики детского и семейного неблагополучия методам работы  с семьей и детьми по программе «Моя семья»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</w:t>
      </w:r>
      <w:r w:rsidRPr="00F0128E">
        <w:rPr>
          <w:rFonts w:ascii="Times New Roman" w:hAnsi="Times New Roman" w:cs="Times New Roman"/>
          <w:sz w:val="28"/>
          <w:szCs w:val="28"/>
        </w:rPr>
        <w:t>повышения квалификации и освоению методов работы с семьей и детьми, направленных на формирование семейных ценностей, профилактику угрозы социального сиротства, патологии семейных и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отношений, воспитание у родителей ответственного отношения к своим родительским обязанностям</w:t>
      </w:r>
      <w:r w:rsidRPr="00F0128E">
        <w:rPr>
          <w:rFonts w:ascii="Times New Roman" w:hAnsi="Times New Roman" w:cs="Times New Roman"/>
          <w:b/>
          <w:sz w:val="28"/>
          <w:szCs w:val="28"/>
        </w:rPr>
        <w:t>.</w:t>
      </w:r>
      <w:r w:rsidRPr="00F0128E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936189" w:rsidRPr="00F0128E">
        <w:rPr>
          <w:rFonts w:ascii="Times New Roman" w:hAnsi="Times New Roman" w:cs="Times New Roman"/>
          <w:sz w:val="28"/>
          <w:szCs w:val="28"/>
        </w:rPr>
        <w:t xml:space="preserve"> в </w:t>
      </w:r>
      <w:r w:rsidR="003B0FC5" w:rsidRPr="00F0128E">
        <w:rPr>
          <w:rFonts w:ascii="Times New Roman" w:hAnsi="Times New Roman" w:cs="Times New Roman"/>
          <w:sz w:val="28"/>
          <w:szCs w:val="28"/>
        </w:rPr>
        <w:t>ГБОУ В</w:t>
      </w:r>
      <w:r w:rsidR="00936189" w:rsidRPr="00F0128E">
        <w:rPr>
          <w:rFonts w:ascii="Times New Roman" w:hAnsi="Times New Roman" w:cs="Times New Roman"/>
          <w:sz w:val="28"/>
          <w:szCs w:val="28"/>
        </w:rPr>
        <w:t>ПО ТОИУУ</w:t>
      </w:r>
      <w:r w:rsidRPr="00F0128E">
        <w:rPr>
          <w:rFonts w:ascii="Times New Roman" w:hAnsi="Times New Roman" w:cs="Times New Roman"/>
          <w:sz w:val="28"/>
          <w:szCs w:val="28"/>
        </w:rPr>
        <w:t xml:space="preserve"> всего обучено 90 специалистов. Из них: 53 специалиста ГБУ КЦСОН и 37 специалистов ГБУ СРЦН.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Затрачено средств Фонда в размере 93 750,00 рублей.</w:t>
      </w:r>
    </w:p>
    <w:p w:rsidR="00DA042F" w:rsidRPr="00F0128E" w:rsidRDefault="00DA042F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lastRenderedPageBreak/>
        <w:t>За счет средств Фонда</w:t>
      </w:r>
      <w:r w:rsidRPr="00F0128E">
        <w:rPr>
          <w:rFonts w:ascii="Times New Roman" w:hAnsi="Times New Roman" w:cs="Times New Roman"/>
          <w:sz w:val="28"/>
          <w:szCs w:val="28"/>
        </w:rPr>
        <w:t xml:space="preserve"> в апреле 2015 г. проведено обучение 60 специалистов ГБУ СРЦН, ГБУ КЦСОН и ГБУ РЦ: 30  педагогов-психологов социальной технологии «Интенсивная семейная терапия на дому» и 30 социальных педагогов и специалистов по социальной работе социальной технологии «Куратор случая».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Затрачено средств фонда 109 000,08 рублей. Экономия денежных средств </w:t>
      </w:r>
      <w:r w:rsidR="001C44EC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по данной технологии за счет проведенных торгов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в размере 2 167,92 рублей.</w:t>
      </w:r>
    </w:p>
    <w:p w:rsidR="0064210C" w:rsidRPr="00F0128E" w:rsidRDefault="0064210C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Pr="00F0128E">
        <w:rPr>
          <w:rFonts w:ascii="Times New Roman" w:hAnsi="Times New Roman" w:cs="Times New Roman"/>
          <w:sz w:val="28"/>
          <w:szCs w:val="28"/>
        </w:rPr>
        <w:t xml:space="preserve"> в июле проведено обучение в ЧОУ ДО «Профи»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. С-Петербург 150 специалистов социальной защиты населения области социальной технологии «Социально-педагогическое сопровождение семей с детьми»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на сумму 231 793,40 рублей</w:t>
      </w:r>
      <w:r w:rsidRPr="00F0128E">
        <w:rPr>
          <w:rFonts w:ascii="Times New Roman" w:hAnsi="Times New Roman" w:cs="Times New Roman"/>
          <w:i/>
          <w:sz w:val="28"/>
          <w:szCs w:val="28"/>
        </w:rPr>
        <w:t>.</w:t>
      </w:r>
    </w:p>
    <w:p w:rsidR="0064210C" w:rsidRPr="00F0128E" w:rsidRDefault="00DA042F" w:rsidP="00C24673">
      <w:pPr>
        <w:pStyle w:val="a3"/>
        <w:numPr>
          <w:ilvl w:val="0"/>
          <w:numId w:val="24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За счет </w:t>
      </w:r>
      <w:r w:rsidR="006175F9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экономии средств, образовавшейся в ходе торгов по обучению </w:t>
      </w:r>
      <w:r w:rsidR="006175F9" w:rsidRPr="00F0128E">
        <w:rPr>
          <w:rFonts w:ascii="Times New Roman" w:hAnsi="Times New Roman" w:cs="Times New Roman"/>
          <w:sz w:val="28"/>
          <w:szCs w:val="28"/>
        </w:rPr>
        <w:t xml:space="preserve">социальной технологии «Социально-педагогическое сопровождение семей с детьми» </w:t>
      </w:r>
      <w:r w:rsidRPr="00F0128E">
        <w:rPr>
          <w:rFonts w:ascii="Times New Roman" w:hAnsi="Times New Roman" w:cs="Times New Roman"/>
          <w:sz w:val="28"/>
          <w:szCs w:val="28"/>
        </w:rPr>
        <w:t>в мае-ию</w:t>
      </w:r>
      <w:r w:rsidR="0064210C" w:rsidRPr="00F0128E">
        <w:rPr>
          <w:rFonts w:ascii="Times New Roman" w:hAnsi="Times New Roman" w:cs="Times New Roman"/>
          <w:sz w:val="28"/>
          <w:szCs w:val="28"/>
        </w:rPr>
        <w:t xml:space="preserve">не 2015 г. </w:t>
      </w:r>
      <w:r w:rsidR="006175F9" w:rsidRPr="00F0128E">
        <w:rPr>
          <w:rFonts w:ascii="Times New Roman" w:hAnsi="Times New Roman" w:cs="Times New Roman"/>
          <w:sz w:val="28"/>
          <w:szCs w:val="28"/>
        </w:rPr>
        <w:t>было провед</w:t>
      </w:r>
      <w:r w:rsidR="009919DF">
        <w:rPr>
          <w:rFonts w:ascii="Times New Roman" w:hAnsi="Times New Roman" w:cs="Times New Roman"/>
          <w:sz w:val="28"/>
          <w:szCs w:val="28"/>
        </w:rPr>
        <w:t xml:space="preserve">ено дополнительное обучение 33 </w:t>
      </w:r>
      <w:r w:rsidR="006175F9" w:rsidRPr="00F0128E">
        <w:rPr>
          <w:rFonts w:ascii="Times New Roman" w:hAnsi="Times New Roman" w:cs="Times New Roman"/>
          <w:sz w:val="28"/>
          <w:szCs w:val="28"/>
        </w:rPr>
        <w:t>специалистов</w:t>
      </w:r>
      <w:r w:rsidRPr="00F0128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области социальной технологии «Социально-педагогическое сопровождение семей с детьми»</w:t>
      </w:r>
      <w:r w:rsidR="00936189" w:rsidRPr="00F0128E">
        <w:rPr>
          <w:rFonts w:ascii="Times New Roman" w:hAnsi="Times New Roman" w:cs="Times New Roman"/>
          <w:sz w:val="28"/>
          <w:szCs w:val="28"/>
        </w:rPr>
        <w:t xml:space="preserve"> в ГБОУ ДПО «Тверской филиал Московского гуманитарно-экономического института»</w:t>
      </w:r>
      <w:r w:rsidRPr="00F0128E">
        <w:rPr>
          <w:rFonts w:ascii="Times New Roman" w:hAnsi="Times New Roman" w:cs="Times New Roman"/>
          <w:sz w:val="28"/>
          <w:szCs w:val="28"/>
        </w:rPr>
        <w:t>.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Затрачено средств Фонда 99 000,00 рублей. </w:t>
      </w:r>
    </w:p>
    <w:p w:rsidR="006175F9" w:rsidRPr="00F0128E" w:rsidRDefault="002357D6" w:rsidP="00C24673">
      <w:pPr>
        <w:pStyle w:val="a3"/>
        <w:numPr>
          <w:ilvl w:val="0"/>
          <w:numId w:val="24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="002F6978"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сентябре 2015 г. проведено обучение</w:t>
      </w:r>
      <w:r w:rsidR="002F6978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3B0FC5" w:rsidRPr="00F0128E">
        <w:rPr>
          <w:rFonts w:ascii="Times New Roman" w:hAnsi="Times New Roman" w:cs="Times New Roman"/>
          <w:sz w:val="28"/>
          <w:szCs w:val="28"/>
        </w:rPr>
        <w:t xml:space="preserve">в НОУ ВПО Московский институт национальных и региональных отношений </w:t>
      </w:r>
      <w:r w:rsidR="00936189" w:rsidRPr="00F0128E">
        <w:rPr>
          <w:rFonts w:ascii="Times New Roman" w:hAnsi="Times New Roman" w:cs="Times New Roman"/>
          <w:sz w:val="28"/>
          <w:szCs w:val="28"/>
        </w:rPr>
        <w:t>30 педагогов-психологов</w:t>
      </w:r>
      <w:r w:rsidR="002F6978" w:rsidRPr="00F0128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области </w:t>
      </w:r>
      <w:r w:rsidR="002F6978" w:rsidRPr="00F0128E">
        <w:rPr>
          <w:rFonts w:ascii="Times New Roman" w:hAnsi="Times New Roman" w:cs="Times New Roman"/>
          <w:bCs/>
          <w:sz w:val="28"/>
          <w:szCs w:val="28"/>
        </w:rPr>
        <w:t xml:space="preserve">методам работы по формированию эмоциональной близости и привязанности между детьми и родителями «Методика проведения личностного тренинга «Родители и дети – жизнь в согласии». </w:t>
      </w:r>
      <w:r w:rsidR="002F6978" w:rsidRPr="00F0128E">
        <w:rPr>
          <w:rFonts w:ascii="Times New Roman" w:hAnsi="Times New Roman" w:cs="Times New Roman"/>
          <w:b/>
          <w:i/>
          <w:sz w:val="28"/>
          <w:szCs w:val="28"/>
        </w:rPr>
        <w:t>Затрачено средств фонда на сумму 120 960,00 рублей.</w:t>
      </w:r>
      <w:r w:rsidR="003B0FC5" w:rsidRPr="00F01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F9" w:rsidRPr="00F0128E">
        <w:rPr>
          <w:rFonts w:ascii="Times New Roman" w:hAnsi="Times New Roman" w:cs="Times New Roman"/>
          <w:b/>
          <w:i/>
          <w:sz w:val="28"/>
          <w:szCs w:val="28"/>
        </w:rPr>
        <w:t>Экономия средств по данному виду обучения, образовавшаяся в ходе проведения торгов, составила 11 540,00 рублей.</w:t>
      </w:r>
    </w:p>
    <w:p w:rsidR="0064210C" w:rsidRPr="00F0128E" w:rsidRDefault="0064210C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>Разным социальным технологиям в</w:t>
      </w:r>
      <w:r w:rsidR="00DA042F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сего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обучено в рамках гранта 363 специалиста. Всего з</w:t>
      </w:r>
      <w:r w:rsidR="00DA042F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атрачено средств Фонда на обучение специалистов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654 503,48</w:t>
      </w:r>
      <w:r w:rsidR="00DA042F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5F9" w:rsidRPr="00F0128E">
        <w:rPr>
          <w:rFonts w:ascii="Times New Roman" w:hAnsi="Times New Roman" w:cs="Times New Roman"/>
          <w:b/>
          <w:i/>
          <w:sz w:val="28"/>
          <w:szCs w:val="28"/>
        </w:rPr>
        <w:t>Общая э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кономия денежных средств по всем видам обучения </w:t>
      </w:r>
      <w:r w:rsidR="001C44EC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за счет проведенных торгов </w:t>
      </w:r>
      <w:r w:rsidR="006175F9" w:rsidRPr="00F0128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5F9" w:rsidRPr="00F0128E">
        <w:rPr>
          <w:rFonts w:ascii="Times New Roman" w:hAnsi="Times New Roman" w:cs="Times New Roman"/>
          <w:b/>
          <w:i/>
          <w:sz w:val="28"/>
          <w:szCs w:val="28"/>
        </w:rPr>
        <w:t>13 707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,92 рублей.</w:t>
      </w:r>
    </w:p>
    <w:p w:rsidR="00C24673" w:rsidRPr="00C24673" w:rsidRDefault="00A2030D" w:rsidP="00C24673">
      <w:pPr>
        <w:pStyle w:val="a5"/>
        <w:numPr>
          <w:ilvl w:val="0"/>
          <w:numId w:val="24"/>
        </w:numPr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С 29 июня по 2 июля 2015 г. состоялась стажировка междисциплинарной команды в составе 10 человек в г. Вологда, где имеется успешный опыт работы по социальному сопровождению семей с детьми.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 приобретены железнодорожные билеты на проезд Москва-Вологда и обратно на сумму 22 692,60 рублей.</w:t>
      </w:r>
      <w:r w:rsidRPr="00F0128E">
        <w:rPr>
          <w:rFonts w:ascii="Times New Roman" w:hAnsi="Times New Roman" w:cs="Times New Roman"/>
          <w:sz w:val="28"/>
          <w:szCs w:val="28"/>
        </w:rPr>
        <w:t xml:space="preserve"> Компенсированы транспортные расходы на проезд Тверь-Москва и обратно на сумму 7 770.00 рублей, оплачено проживание в гостинице в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. Вологда на сумму 52 800,00.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Всего на стажировку израсходовано средств Фонда в размере 83 262,60 рублей. Экономия денежных средств по стажировке 13 737,40 рублей.</w:t>
      </w:r>
      <w:r w:rsidR="002E33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3325">
        <w:rPr>
          <w:rFonts w:ascii="Times New Roman" w:hAnsi="Times New Roman" w:cs="Times New Roman"/>
          <w:sz w:val="28"/>
          <w:szCs w:val="28"/>
          <w:u w:val="single"/>
        </w:rPr>
        <w:t>Затрачено собственных средств на суточные расходы в размере 4 000,00 рублей.</w:t>
      </w:r>
    </w:p>
    <w:p w:rsidR="00C24673" w:rsidRPr="00C24673" w:rsidRDefault="00C24673" w:rsidP="00C24673">
      <w:pPr>
        <w:pStyle w:val="a5"/>
        <w:numPr>
          <w:ilvl w:val="0"/>
          <w:numId w:val="24"/>
        </w:numPr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73">
        <w:rPr>
          <w:rFonts w:ascii="Times New Roman" w:hAnsi="Times New Roman" w:cs="Times New Roman"/>
          <w:sz w:val="28"/>
          <w:szCs w:val="28"/>
        </w:rPr>
        <w:t>В целях осуществления информационно-просветительского и методического сопровождения специалистов, осуществляющих сопровождение семей с детьми, психолого-педагогического, социально-</w:t>
      </w:r>
      <w:proofErr w:type="gramStart"/>
      <w:r w:rsidRPr="00C24673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консультирования семей с детьми посредством сети Интернет </w:t>
      </w:r>
      <w:r w:rsidRPr="00C24673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Pr="00C24673">
        <w:rPr>
          <w:rFonts w:ascii="Times New Roman" w:hAnsi="Times New Roman" w:cs="Times New Roman"/>
          <w:sz w:val="28"/>
          <w:szCs w:val="28"/>
        </w:rPr>
        <w:t xml:space="preserve"> произведена закупка оборудования для проведения </w:t>
      </w:r>
      <w:proofErr w:type="spellStart"/>
      <w:r w:rsidRPr="00C2467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24673">
        <w:rPr>
          <w:rFonts w:ascii="Times New Roman" w:hAnsi="Times New Roman" w:cs="Times New Roman"/>
          <w:sz w:val="28"/>
          <w:szCs w:val="28"/>
        </w:rPr>
        <w:t xml:space="preserve">: компьютеры в комплекте </w:t>
      </w:r>
      <w:r w:rsidRPr="00C24673">
        <w:rPr>
          <w:rFonts w:ascii="Times New Roman" w:hAnsi="Times New Roman" w:cs="Times New Roman"/>
          <w:b/>
          <w:i/>
          <w:sz w:val="28"/>
          <w:szCs w:val="28"/>
        </w:rPr>
        <w:t>на сумму 229 500,00 рублей</w:t>
      </w:r>
      <w:r w:rsidRPr="00C24673">
        <w:rPr>
          <w:rFonts w:ascii="Times New Roman" w:hAnsi="Times New Roman" w:cs="Times New Roman"/>
          <w:sz w:val="28"/>
          <w:szCs w:val="28"/>
        </w:rPr>
        <w:t>; гарнитура к компьютерам</w:t>
      </w:r>
      <w:r w:rsidRPr="00C24673">
        <w:rPr>
          <w:rFonts w:ascii="Times New Roman" w:hAnsi="Times New Roman" w:cs="Times New Roman"/>
          <w:b/>
          <w:i/>
          <w:sz w:val="28"/>
          <w:szCs w:val="28"/>
        </w:rPr>
        <w:t xml:space="preserve"> на сумму 3 440,00 рублей; </w:t>
      </w:r>
      <w:proofErr w:type="spellStart"/>
      <w:r w:rsidRPr="00C24673">
        <w:rPr>
          <w:rFonts w:ascii="Times New Roman" w:hAnsi="Times New Roman" w:cs="Times New Roman"/>
          <w:sz w:val="28"/>
          <w:szCs w:val="28"/>
        </w:rPr>
        <w:t>веб-камера</w:t>
      </w:r>
      <w:proofErr w:type="spellEnd"/>
      <w:r w:rsidRPr="00C24673">
        <w:rPr>
          <w:rFonts w:ascii="Times New Roman" w:hAnsi="Times New Roman" w:cs="Times New Roman"/>
          <w:sz w:val="28"/>
          <w:szCs w:val="28"/>
        </w:rPr>
        <w:t xml:space="preserve"> к компьютерам</w:t>
      </w:r>
      <w:r w:rsidRPr="00C24673">
        <w:rPr>
          <w:rFonts w:ascii="Times New Roman" w:hAnsi="Times New Roman" w:cs="Times New Roman"/>
          <w:b/>
          <w:i/>
          <w:sz w:val="28"/>
          <w:szCs w:val="28"/>
        </w:rPr>
        <w:t xml:space="preserve"> на сумму 6 009,10 рублей; </w:t>
      </w:r>
      <w:r w:rsidRPr="00C24673">
        <w:rPr>
          <w:rFonts w:ascii="Times New Roman" w:hAnsi="Times New Roman" w:cs="Times New Roman"/>
          <w:sz w:val="28"/>
          <w:szCs w:val="28"/>
        </w:rPr>
        <w:t>цветные многофункциональные устройства</w:t>
      </w:r>
      <w:r w:rsidRPr="00C24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4673">
        <w:rPr>
          <w:rFonts w:ascii="Times New Roman" w:hAnsi="Times New Roman" w:cs="Times New Roman"/>
          <w:sz w:val="28"/>
          <w:szCs w:val="28"/>
        </w:rPr>
        <w:t>(МФУ)</w:t>
      </w:r>
      <w:r w:rsidRPr="00C24673">
        <w:rPr>
          <w:rFonts w:ascii="Times New Roman" w:hAnsi="Times New Roman" w:cs="Times New Roman"/>
          <w:b/>
          <w:i/>
          <w:sz w:val="28"/>
          <w:szCs w:val="28"/>
        </w:rPr>
        <w:t xml:space="preserve"> на сумму 70 000,06 рублей.</w:t>
      </w:r>
      <w:proofErr w:type="gramEnd"/>
      <w:r w:rsidRPr="00C24673">
        <w:rPr>
          <w:rFonts w:ascii="Times New Roman" w:hAnsi="Times New Roman" w:cs="Times New Roman"/>
          <w:b/>
          <w:i/>
          <w:sz w:val="28"/>
          <w:szCs w:val="28"/>
        </w:rPr>
        <w:t xml:space="preserve"> Экономия денежных средств на оборудование для </w:t>
      </w:r>
      <w:proofErr w:type="spellStart"/>
      <w:r w:rsidRPr="00C24673">
        <w:rPr>
          <w:rFonts w:ascii="Times New Roman" w:hAnsi="Times New Roman" w:cs="Times New Roman"/>
          <w:b/>
          <w:i/>
          <w:sz w:val="28"/>
          <w:szCs w:val="28"/>
        </w:rPr>
        <w:t>вебинаров</w:t>
      </w:r>
      <w:proofErr w:type="spellEnd"/>
      <w:r w:rsidRPr="00C24673">
        <w:rPr>
          <w:rFonts w:ascii="Times New Roman" w:hAnsi="Times New Roman" w:cs="Times New Roman"/>
          <w:b/>
          <w:i/>
          <w:sz w:val="28"/>
          <w:szCs w:val="28"/>
        </w:rPr>
        <w:t xml:space="preserve"> в размере 176 050,84 рублей.</w:t>
      </w:r>
    </w:p>
    <w:p w:rsidR="00C24673" w:rsidRPr="00F0128E" w:rsidRDefault="00C24673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Специалисты ГБУ «Областной Центр «Семья» проводят системную работу со специалистами и семьями посредством </w:t>
      </w:r>
      <w:proofErr w:type="spellStart"/>
      <w:proofErr w:type="gramStart"/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интернет-программы</w:t>
      </w:r>
      <w:proofErr w:type="spellEnd"/>
      <w:proofErr w:type="gramEnd"/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Скайп</w:t>
      </w:r>
      <w:proofErr w:type="spellEnd"/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Для специалистов организована передача «Час специалиста», в форме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по вопросам, касающимся работы с семьями и детьми, 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которая представляет собой трансляцию тематической информации для социальных педагогов, педагогов-психологов, воспитателей. </w:t>
      </w:r>
      <w:r w:rsidRPr="00F0128E">
        <w:rPr>
          <w:rFonts w:ascii="Times New Roman" w:hAnsi="Times New Roman" w:cs="Times New Roman"/>
          <w:sz w:val="28"/>
          <w:szCs w:val="28"/>
        </w:rPr>
        <w:t>Семьи также получили возможность дистанционно общаться со специалистами ГБУ «Областной Центр «Семья», которые ведут занятия с родителями «</w:t>
      </w:r>
      <w:r w:rsidRPr="00F0128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0128E">
        <w:rPr>
          <w:rFonts w:ascii="Times New Roman" w:hAnsi="Times New Roman" w:cs="Times New Roman"/>
          <w:sz w:val="28"/>
          <w:szCs w:val="28"/>
        </w:rPr>
        <w:t>- воспитатель».</w:t>
      </w:r>
    </w:p>
    <w:p w:rsidR="00C935CA" w:rsidRDefault="00C935CA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213" w:rsidRPr="00F0128E" w:rsidRDefault="00C24673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53213" w:rsidRPr="00F0128E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 семей с детьми, проведение необходимых процедур для принятия решений о предоставлении им социального сопровождения </w:t>
      </w:r>
    </w:p>
    <w:p w:rsidR="004E1AC4" w:rsidRPr="00F0128E" w:rsidRDefault="00753213" w:rsidP="00C24673">
      <w:pPr>
        <w:pStyle w:val="a3"/>
        <w:numPr>
          <w:ilvl w:val="0"/>
          <w:numId w:val="21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Организована профилактическая работа с семьями и детьми,  посредством которой осуществляется выявление семей, нуждающихся в социальном сопровождении специалистами учреждений здравоохранения, образования, территориальными отделами внутренних дел. Разработана форма документа «Тревожный лист», в котором фиксируется факт выявления социального неблагополучия несовершеннолетнего и (или) семьи, установленный  на основе взаимодействия органов и учреждений системы профилактики безнадзорности и правонарушений несовершеннолетних. По установленному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факту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уполномоченным органом производится оценка ситуации в семье, определяется нуждаемость семьи в социальном сопровождении. Сигнал о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семьях, нуждающихся в социальном сопровождении направляется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B1F19" w:rsidRPr="00F0128E" w:rsidRDefault="006D41C4" w:rsidP="00C24673">
      <w:pPr>
        <w:pStyle w:val="a3"/>
        <w:numPr>
          <w:ilvl w:val="0"/>
          <w:numId w:val="21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 д</w:t>
      </w:r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ля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10 </w:t>
      </w:r>
      <w:proofErr w:type="spellStart"/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>пилотных</w:t>
      </w:r>
      <w:proofErr w:type="spellEnd"/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учреждений приобретены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автомобили «</w:t>
      </w:r>
      <w:proofErr w:type="spellStart"/>
      <w:r w:rsidRPr="00F0128E">
        <w:rPr>
          <w:rFonts w:ascii="Times New Roman" w:eastAsiaTheme="minorEastAsia" w:hAnsi="Times New Roman" w:cs="Times New Roman"/>
          <w:sz w:val="28"/>
          <w:szCs w:val="28"/>
        </w:rPr>
        <w:t>Рено</w:t>
      </w:r>
      <w:proofErr w:type="spellEnd"/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0128E">
        <w:rPr>
          <w:rFonts w:ascii="Times New Roman" w:eastAsiaTheme="minorEastAsia" w:hAnsi="Times New Roman" w:cs="Times New Roman"/>
          <w:sz w:val="28"/>
          <w:szCs w:val="28"/>
        </w:rPr>
        <w:t>Дастер</w:t>
      </w:r>
      <w:proofErr w:type="spellEnd"/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F0128E">
        <w:rPr>
          <w:rFonts w:ascii="Times New Roman" w:eastAsiaTheme="minorEastAsia" w:hAnsi="Times New Roman" w:cs="Times New Roman"/>
          <w:b/>
          <w:i/>
          <w:sz w:val="28"/>
          <w:szCs w:val="28"/>
        </w:rPr>
        <w:t>на сумму 5</w:t>
      </w:r>
      <w:r w:rsidR="001C44EC" w:rsidRPr="00F0128E">
        <w:rPr>
          <w:rFonts w:ascii="Times New Roman" w:eastAsiaTheme="minorEastAsia" w:hAnsi="Times New Roman" w:cs="Times New Roman"/>
          <w:b/>
          <w:i/>
          <w:sz w:val="28"/>
          <w:szCs w:val="28"/>
        </w:rPr>
        <w:t> </w:t>
      </w:r>
      <w:r w:rsidRPr="00F0128E">
        <w:rPr>
          <w:rFonts w:ascii="Times New Roman" w:eastAsiaTheme="minorEastAsia" w:hAnsi="Times New Roman" w:cs="Times New Roman"/>
          <w:b/>
          <w:i/>
          <w:sz w:val="28"/>
          <w:szCs w:val="28"/>
        </w:rPr>
        <w:t>720</w:t>
      </w:r>
      <w:r w:rsidR="001C44EC" w:rsidRPr="00F0128E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F0128E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000,0 рублей,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>что</w:t>
      </w:r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позволит </w:t>
      </w:r>
      <w:r w:rsidR="001C44EC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в 2016 году </w:t>
      </w:r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>организовать системную мобильную работу специалистов по социально</w:t>
      </w:r>
      <w:r w:rsidR="006B1F19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му сопровождению семей с детьми, в том числе консультативные пункты </w:t>
      </w:r>
      <w:r w:rsidR="006B1F19" w:rsidRPr="00F0128E">
        <w:rPr>
          <w:rFonts w:ascii="Times New Roman" w:hAnsi="Times New Roman" w:cs="Times New Roman"/>
          <w:sz w:val="28"/>
          <w:szCs w:val="28"/>
        </w:rPr>
        <w:t xml:space="preserve">в отдаленных населенных пунктах </w:t>
      </w:r>
      <w:proofErr w:type="spellStart"/>
      <w:r w:rsidR="006B1F19"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6B1F19" w:rsidRPr="00F0128E">
        <w:rPr>
          <w:rFonts w:ascii="Times New Roman" w:hAnsi="Times New Roman" w:cs="Times New Roman"/>
          <w:sz w:val="28"/>
          <w:szCs w:val="28"/>
        </w:rPr>
        <w:t xml:space="preserve"> территорий. </w:t>
      </w:r>
      <w:r w:rsidR="002C2A5F" w:rsidRPr="00F0128E">
        <w:rPr>
          <w:rFonts w:ascii="Times New Roman" w:hAnsi="Times New Roman" w:cs="Times New Roman"/>
          <w:sz w:val="28"/>
          <w:szCs w:val="28"/>
        </w:rPr>
        <w:t xml:space="preserve">Посредством обеспечения бесперебойной </w:t>
      </w:r>
      <w:proofErr w:type="gramStart"/>
      <w:r w:rsidR="002C2A5F" w:rsidRPr="00F0128E">
        <w:rPr>
          <w:rFonts w:ascii="Times New Roman" w:hAnsi="Times New Roman" w:cs="Times New Roman"/>
          <w:sz w:val="28"/>
          <w:szCs w:val="28"/>
        </w:rPr>
        <w:t>работы специалистов Служб социального сопровождения семей</w:t>
      </w:r>
      <w:proofErr w:type="gramEnd"/>
      <w:r w:rsidR="002C2A5F" w:rsidRPr="00F0128E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>производи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>ться</w:t>
      </w:r>
      <w:r w:rsidR="002C2A5F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своевременное оказание экстренной помощи семьям с детьми, в том числе в случае отказа от ребенка в замещающей семье. </w:t>
      </w:r>
      <w:r w:rsidR="00DC6BA9" w:rsidRPr="00F0128E">
        <w:rPr>
          <w:rFonts w:ascii="Times New Roman" w:eastAsiaTheme="minorEastAsia" w:hAnsi="Times New Roman" w:cs="Times New Roman"/>
          <w:i/>
          <w:sz w:val="28"/>
          <w:szCs w:val="28"/>
        </w:rPr>
        <w:t>В декабре 2015 года автомобили будут переданы учреждениям на основании актов Министерства имущественных и земельных отношений Тверской области.</w:t>
      </w:r>
    </w:p>
    <w:p w:rsidR="00753213" w:rsidRPr="00F0128E" w:rsidRDefault="006B1F19" w:rsidP="00C24673">
      <w:pPr>
        <w:pStyle w:val="3"/>
        <w:spacing w:after="0"/>
        <w:ind w:firstLine="369"/>
        <w:jc w:val="both"/>
        <w:rPr>
          <w:sz w:val="28"/>
          <w:szCs w:val="28"/>
          <w:lang w:eastAsia="en-US"/>
        </w:rPr>
      </w:pPr>
      <w:r w:rsidRPr="00F0128E">
        <w:rPr>
          <w:sz w:val="28"/>
          <w:szCs w:val="28"/>
          <w:lang w:eastAsia="en-US"/>
        </w:rPr>
        <w:lastRenderedPageBreak/>
        <w:t>Организованы рейды специалистов Службы социального сопровождения в семьи. Периодичность выходов установлена на основании разработанного Порядка</w:t>
      </w:r>
      <w:r w:rsidR="001C44EC" w:rsidRPr="00F0128E">
        <w:rPr>
          <w:sz w:val="28"/>
          <w:szCs w:val="28"/>
          <w:lang w:eastAsia="en-US"/>
        </w:rPr>
        <w:t xml:space="preserve"> </w:t>
      </w:r>
      <w:r w:rsidR="001C44EC" w:rsidRPr="00F0128E">
        <w:rPr>
          <w:sz w:val="28"/>
          <w:szCs w:val="28"/>
        </w:rPr>
        <w:t xml:space="preserve">внутриведомственного взаимодействия органов и учреждений системы социальной защиты населения Тверской области по социальному сопровождению семей с детьми </w:t>
      </w:r>
      <w:r w:rsidR="001C44EC" w:rsidRPr="00F0128E">
        <w:rPr>
          <w:sz w:val="28"/>
          <w:szCs w:val="28"/>
          <w:lang w:eastAsia="en-US"/>
        </w:rPr>
        <w:t>от 2-3 раз в неделю до 1 раза в месяц в зависимости от остроты ситуации в семье.</w:t>
      </w:r>
    </w:p>
    <w:p w:rsidR="001C44EC" w:rsidRPr="009919DF" w:rsidRDefault="006175F9" w:rsidP="00C24673">
      <w:pPr>
        <w:pStyle w:val="3"/>
        <w:spacing w:after="0"/>
        <w:ind w:firstLine="369"/>
        <w:jc w:val="both"/>
        <w:rPr>
          <w:i/>
          <w:sz w:val="28"/>
          <w:szCs w:val="28"/>
        </w:rPr>
      </w:pPr>
      <w:r w:rsidRPr="00F0128E">
        <w:rPr>
          <w:b/>
          <w:i/>
          <w:sz w:val="28"/>
          <w:szCs w:val="28"/>
        </w:rPr>
        <w:t>Экономия денежных средств в результате проведения аукциона по приобретению автомобилей составила 280 000,00 рублей</w:t>
      </w:r>
      <w:proofErr w:type="gramStart"/>
      <w:r w:rsidRPr="00F0128E">
        <w:rPr>
          <w:b/>
          <w:i/>
          <w:sz w:val="28"/>
          <w:szCs w:val="28"/>
        </w:rPr>
        <w:t>.</w:t>
      </w:r>
      <w:proofErr w:type="gramEnd"/>
      <w:r w:rsidR="009919DF">
        <w:rPr>
          <w:sz w:val="28"/>
          <w:szCs w:val="28"/>
          <w:u w:val="single"/>
        </w:rPr>
        <w:t xml:space="preserve"> Затрачено собственных средств на регистрацию и оборудование автомобиля ГБУ «Областной Центр «Семья» в сумме</w:t>
      </w:r>
      <w:r w:rsidR="006D5EF1">
        <w:rPr>
          <w:sz w:val="28"/>
          <w:szCs w:val="28"/>
          <w:u w:val="single"/>
        </w:rPr>
        <w:t xml:space="preserve"> 39 820,52 рублей</w:t>
      </w:r>
      <w:r w:rsidR="009919DF">
        <w:rPr>
          <w:sz w:val="28"/>
          <w:szCs w:val="28"/>
          <w:u w:val="single"/>
        </w:rPr>
        <w:t>.</w:t>
      </w:r>
      <w:r w:rsidR="009919DF">
        <w:rPr>
          <w:i/>
          <w:sz w:val="28"/>
          <w:szCs w:val="28"/>
        </w:rPr>
        <w:t xml:space="preserve"> Регистрация и оборудование автомобилей других </w:t>
      </w:r>
      <w:proofErr w:type="spellStart"/>
      <w:r w:rsidR="009919DF">
        <w:rPr>
          <w:i/>
          <w:sz w:val="28"/>
          <w:szCs w:val="28"/>
        </w:rPr>
        <w:t>пилотных</w:t>
      </w:r>
      <w:proofErr w:type="spellEnd"/>
      <w:r w:rsidR="009919DF">
        <w:rPr>
          <w:i/>
          <w:sz w:val="28"/>
          <w:szCs w:val="28"/>
        </w:rPr>
        <w:t xml:space="preserve"> учреждений будет производит</w:t>
      </w:r>
      <w:r w:rsidR="006D5EF1">
        <w:rPr>
          <w:i/>
          <w:sz w:val="28"/>
          <w:szCs w:val="28"/>
        </w:rPr>
        <w:t>ь</w:t>
      </w:r>
      <w:r w:rsidR="009919DF">
        <w:rPr>
          <w:i/>
          <w:sz w:val="28"/>
          <w:szCs w:val="28"/>
        </w:rPr>
        <w:t>ся после официальной передачи.</w:t>
      </w:r>
    </w:p>
    <w:p w:rsidR="00C935CA" w:rsidRDefault="00C935CA" w:rsidP="00C24673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5F" w:rsidRPr="00F0128E" w:rsidRDefault="00C24673" w:rsidP="00C24673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A20BB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6195F" w:rsidRPr="00F012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Обобщение и распространение инновационного опыта социального сопровождения семей с детьми, организация </w:t>
      </w:r>
      <w:proofErr w:type="spellStart"/>
      <w:r w:rsidR="00D6195F" w:rsidRPr="00F0128E">
        <w:rPr>
          <w:rFonts w:ascii="Times New Roman" w:hAnsi="Times New Roman" w:cs="Times New Roman"/>
          <w:b/>
          <w:sz w:val="28"/>
          <w:szCs w:val="28"/>
          <w:lang w:eastAsia="en-US"/>
        </w:rPr>
        <w:t>стажировочных</w:t>
      </w:r>
      <w:proofErr w:type="spellEnd"/>
      <w:r w:rsidR="00D6195F" w:rsidRPr="00F012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площадок, создание ресурсных центров, проведение семинаров, конференций, включая их проведение на межрегиональном уровне </w:t>
      </w:r>
    </w:p>
    <w:p w:rsidR="0028723A" w:rsidRPr="00F0128E" w:rsidRDefault="0028723A" w:rsidP="00C24673">
      <w:pPr>
        <w:pStyle w:val="a5"/>
        <w:numPr>
          <w:ilvl w:val="0"/>
          <w:numId w:val="22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 круглый стол по теме: «Опыт работы по социальному сопровождению семей с детьми на территории Тверской области».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В заседании круглого стола 14 мая 2015 г., в присутствии Губернатора области, заместителя Председателя правительства Тверской области, приняли участие 80 представителей системы социальной защиты населения, образования, здравоохранения, аппарата общественной приемной Тверской области, комиссии по делам несовершеннолетних и защите их прав при Правительстве Тверской области, Уполномоченный по правам ребенка в Тверской области, помощник прокурора Тверской области по надзору за исполнением законов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о несовершеннолетних, представители общественных организаций. На круглом столе освещались апробированные в учреждениях социальной защиты населения и образования Тверской области эффективные социальные технологии работы  семьей и детьми. В круглом столе присутствовали представители Фонда поддержки детей, находящихся в трудной жизненной ситуации.</w:t>
      </w:r>
    </w:p>
    <w:p w:rsidR="0028723A" w:rsidRPr="00F0128E" w:rsidRDefault="0028723A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  <w:u w:val="single"/>
        </w:rPr>
        <w:t>На организацию круглого стола затрачено собственных средств на сумму 100 345,00</w:t>
      </w:r>
      <w:r w:rsidRPr="00F0128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F0128E">
        <w:rPr>
          <w:rFonts w:ascii="Times New Roman" w:hAnsi="Times New Roman" w:cs="Times New Roman"/>
          <w:sz w:val="28"/>
          <w:szCs w:val="28"/>
          <w:u w:val="single"/>
        </w:rPr>
        <w:t>рублей</w:t>
      </w:r>
      <w:r w:rsidRPr="00F0128E">
        <w:rPr>
          <w:rFonts w:ascii="Times New Roman" w:hAnsi="Times New Roman" w:cs="Times New Roman"/>
          <w:sz w:val="28"/>
          <w:szCs w:val="28"/>
        </w:rPr>
        <w:t>. Израсходовано средств больше, чем запланировано на 50 345,00 рублей.</w:t>
      </w:r>
    </w:p>
    <w:p w:rsidR="00D6195F" w:rsidRPr="00F0128E" w:rsidRDefault="00D6195F" w:rsidP="00C24673">
      <w:pPr>
        <w:pStyle w:val="a5"/>
        <w:numPr>
          <w:ilvl w:val="0"/>
          <w:numId w:val="22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Проведено заседание Областного методического совета специалистов по теме «Внутренний контроль в социально-реабилитационных центрах для несовершеннолетних». В заседании приняли участие 41 специалист области. </w:t>
      </w:r>
    </w:p>
    <w:p w:rsidR="00B31B77" w:rsidRPr="00F0128E" w:rsidRDefault="00D6195F" w:rsidP="00C24673">
      <w:pPr>
        <w:pStyle w:val="a5"/>
        <w:numPr>
          <w:ilvl w:val="0"/>
          <w:numId w:val="22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Проведено расширенное межведомственное заседание Областного методического совета специалистов по теме «Направления, методы и формы работы с семьями по раннему выявлению и предупреждению жестокого обращения с детьми». В заседании приняли участие 30 специалистов социальной защиты населения области и представители министерств </w:t>
      </w:r>
      <w:r w:rsidRPr="00F0128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защиты населения, образования, отдела организации деятельности участковых уполномоченных полиции и подразделений по делам несовершеннолетних УМВД России  по Тверской области. </w:t>
      </w:r>
      <w:r w:rsidR="00B31B77" w:rsidRPr="00F0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5CA" w:rsidRDefault="00B31B77" w:rsidP="00C935CA">
      <w:pPr>
        <w:pStyle w:val="a5"/>
        <w:numPr>
          <w:ilvl w:val="0"/>
          <w:numId w:val="22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Проведено заседание Областного методического совета по теме «Обобщение опыта работы специалистов области по применению социальных технологий по социальному сопровождению семей с детьми в рамках реализации региональных программ».</w:t>
      </w:r>
      <w:r w:rsidR="00330FB1" w:rsidRPr="00F0128E">
        <w:rPr>
          <w:rFonts w:ascii="Times New Roman" w:hAnsi="Times New Roman" w:cs="Times New Roman"/>
          <w:sz w:val="28"/>
          <w:szCs w:val="28"/>
        </w:rPr>
        <w:t xml:space="preserve"> В</w:t>
      </w:r>
      <w:r w:rsidR="00121AC6" w:rsidRPr="00F0128E">
        <w:rPr>
          <w:rFonts w:ascii="Times New Roman" w:hAnsi="Times New Roman" w:cs="Times New Roman"/>
          <w:sz w:val="28"/>
          <w:szCs w:val="28"/>
        </w:rPr>
        <w:t xml:space="preserve"> заседании приняли участие 25 </w:t>
      </w:r>
      <w:r w:rsidR="00330FB1" w:rsidRPr="00F0128E">
        <w:rPr>
          <w:rFonts w:ascii="Times New Roman" w:hAnsi="Times New Roman" w:cs="Times New Roman"/>
          <w:sz w:val="28"/>
          <w:szCs w:val="28"/>
        </w:rPr>
        <w:t>специалист</w:t>
      </w:r>
      <w:r w:rsidR="00121AC6" w:rsidRPr="00F0128E">
        <w:rPr>
          <w:rFonts w:ascii="Times New Roman" w:hAnsi="Times New Roman" w:cs="Times New Roman"/>
          <w:sz w:val="28"/>
          <w:szCs w:val="28"/>
        </w:rPr>
        <w:t>ов</w:t>
      </w:r>
      <w:r w:rsidR="00330FB1" w:rsidRPr="00F0128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935CA" w:rsidRDefault="00C935CA" w:rsidP="00C935CA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5CA" w:rsidRDefault="00C935CA" w:rsidP="00C935CA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935CA">
        <w:rPr>
          <w:rFonts w:ascii="Times New Roman" w:hAnsi="Times New Roman" w:cs="Times New Roman"/>
          <w:b/>
          <w:sz w:val="28"/>
          <w:szCs w:val="28"/>
        </w:rPr>
        <w:t xml:space="preserve">Мероприятие – </w:t>
      </w:r>
      <w:r w:rsidRPr="00C935CA">
        <w:rPr>
          <w:rFonts w:ascii="Times New Roman" w:hAnsi="Times New Roman" w:cs="Times New Roman"/>
          <w:b/>
          <w:sz w:val="28"/>
          <w:szCs w:val="28"/>
          <w:lang w:eastAsia="en-US"/>
        </w:rPr>
        <w:t>Представление эффективных региональных практик социального сопровождения семей с детьми на Всероссийской выставке – форуме «Вместе - ради детей!»</w:t>
      </w:r>
    </w:p>
    <w:p w:rsidR="00481B47" w:rsidRPr="00C935CA" w:rsidRDefault="00481B47" w:rsidP="00C935CA">
      <w:pPr>
        <w:pStyle w:val="a5"/>
        <w:numPr>
          <w:ilvl w:val="0"/>
          <w:numId w:val="41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C935CA">
        <w:rPr>
          <w:rFonts w:ascii="Times New Roman" w:hAnsi="Times New Roman" w:cs="Times New Roman"/>
          <w:sz w:val="28"/>
          <w:szCs w:val="28"/>
        </w:rPr>
        <w:t xml:space="preserve">21-23 сентября 2015 года представители Тверской области приняли участие в работе Всероссийской выставке-форуме «Вместе – ради детей!» в </w:t>
      </w:r>
      <w:proofErr w:type="gramStart"/>
      <w:r w:rsidRPr="00C935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35CA">
        <w:rPr>
          <w:rFonts w:ascii="Times New Roman" w:hAnsi="Times New Roman" w:cs="Times New Roman"/>
          <w:sz w:val="28"/>
          <w:szCs w:val="28"/>
        </w:rPr>
        <w:t xml:space="preserve">. Ставрополь. На форуме были представлены практики работы по социальному сопровождению семей с детьми на территории Тверской области.  На форуме были представлены новые экземпляры стендов, баннеров, информационно-методических материалов, раздаточного материала. </w:t>
      </w:r>
      <w:r w:rsidRPr="006C7768">
        <w:rPr>
          <w:rFonts w:ascii="Times New Roman" w:hAnsi="Times New Roman" w:cs="Times New Roman"/>
          <w:sz w:val="28"/>
          <w:szCs w:val="28"/>
          <w:u w:val="single"/>
        </w:rPr>
        <w:t>Всего на организацию данного мероприятия было затрачено собственных средств на сумму 215 000,00 рублей (65 000,0 рублей – на изготовление материалов, 150 000,00 рублей на участие делегации в форуме).</w:t>
      </w:r>
    </w:p>
    <w:p w:rsidR="00481B47" w:rsidRPr="00F0128E" w:rsidRDefault="00481B47" w:rsidP="00C935CA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1B47" w:rsidRPr="00F0128E" w:rsidRDefault="00481B47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42F" w:rsidRPr="00F0128E" w:rsidRDefault="00C9604F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соответствии со второй задачей:</w:t>
      </w: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необходимых нормативных и информационно-методических документов и материалов, обеспечивающих внедрение социального сопровождения семей с детьми в Тверской области» – проведены следующие мероприятия:</w:t>
      </w:r>
      <w:r w:rsidR="00DA042F" w:rsidRPr="00F0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5CA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213" w:rsidRPr="00F0128E" w:rsidRDefault="00C24673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53213" w:rsidRPr="00F0128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Подготовка, издание и распространение информационных и методических материалов, обеспечивающих внедрение социального сопровождения семей с детьми как особого вида помощи таким семьям (с учетом предложений Фонда по примерному перечню таких материалов) </w:t>
      </w:r>
    </w:p>
    <w:p w:rsidR="00457749" w:rsidRPr="00F0128E" w:rsidRDefault="00753213" w:rsidP="00C24673">
      <w:pPr>
        <w:pStyle w:val="a3"/>
        <w:numPr>
          <w:ilvl w:val="0"/>
          <w:numId w:val="8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Осуществляется обеспечение информационно-методического сопровождения специалистов учреждений, работающих с семьями и детьми. 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9604F" w:rsidRPr="00F0128E">
        <w:rPr>
          <w:rFonts w:ascii="Times New Roman" w:eastAsia="Times New Roman" w:hAnsi="Times New Roman" w:cs="Times New Roman"/>
          <w:sz w:val="28"/>
          <w:szCs w:val="28"/>
        </w:rPr>
        <w:t xml:space="preserve">азработаны формы документов,  </w:t>
      </w:r>
      <w:r w:rsidR="00C9604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внедрение социального сопровождения се</w:t>
      </w:r>
      <w:r w:rsidR="00245E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 с детьми в Тверской области: </w:t>
      </w:r>
      <w:proofErr w:type="gramStart"/>
      <w:r w:rsidR="00245E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«Тревожный лист </w:t>
      </w:r>
      <w:r w:rsidR="00245E2F" w:rsidRPr="00F0128E">
        <w:rPr>
          <w:rFonts w:ascii="Times New Roman" w:hAnsi="Times New Roman" w:cs="Times New Roman"/>
          <w:sz w:val="28"/>
          <w:szCs w:val="28"/>
        </w:rPr>
        <w:t>(извещение о неблагополучии семьи)</w:t>
      </w:r>
      <w:r w:rsidR="00245E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45E2F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126903" w:rsidRPr="00F0128E">
        <w:rPr>
          <w:rFonts w:ascii="Times New Roman" w:hAnsi="Times New Roman" w:cs="Times New Roman"/>
          <w:sz w:val="28"/>
          <w:szCs w:val="28"/>
        </w:rPr>
        <w:t xml:space="preserve">«Заявление на социальное сопровождение», </w:t>
      </w:r>
      <w:r w:rsidR="00457749" w:rsidRPr="00F0128E">
        <w:rPr>
          <w:rFonts w:ascii="Times New Roman" w:hAnsi="Times New Roman" w:cs="Times New Roman"/>
          <w:sz w:val="28"/>
          <w:szCs w:val="28"/>
        </w:rPr>
        <w:t xml:space="preserve">«Заявление на психологические услуги», </w:t>
      </w:r>
      <w:r w:rsidR="00245E2F" w:rsidRPr="00F0128E">
        <w:rPr>
          <w:rFonts w:ascii="Times New Roman" w:hAnsi="Times New Roman" w:cs="Times New Roman"/>
          <w:sz w:val="28"/>
          <w:szCs w:val="28"/>
        </w:rPr>
        <w:t xml:space="preserve">«Договор о социальном сопровождении семьи», </w:t>
      </w:r>
      <w:r w:rsidR="00457749" w:rsidRPr="00F0128E">
        <w:rPr>
          <w:rFonts w:ascii="Times New Roman" w:hAnsi="Times New Roman" w:cs="Times New Roman"/>
          <w:sz w:val="28"/>
          <w:szCs w:val="28"/>
        </w:rPr>
        <w:t xml:space="preserve">«Договор о сопровождении семьи, принявшей на воспитание ребенка (детей)», </w:t>
      </w:r>
      <w:r w:rsidR="00245E2F" w:rsidRPr="00F0128E">
        <w:rPr>
          <w:rFonts w:ascii="Times New Roman" w:hAnsi="Times New Roman" w:cs="Times New Roman"/>
          <w:sz w:val="28"/>
          <w:szCs w:val="28"/>
        </w:rPr>
        <w:t>«Паспорт семьи»,</w:t>
      </w:r>
      <w:r w:rsidR="00457749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126903" w:rsidRPr="00F0128E">
        <w:rPr>
          <w:rFonts w:ascii="Times New Roman" w:hAnsi="Times New Roman" w:cs="Times New Roman"/>
          <w:sz w:val="28"/>
          <w:szCs w:val="28"/>
        </w:rPr>
        <w:t xml:space="preserve">«Индивидуальная программа </w:t>
      </w:r>
      <w:r w:rsidR="00457749" w:rsidRPr="00F0128E">
        <w:rPr>
          <w:rFonts w:ascii="Times New Roman" w:hAnsi="Times New Roman" w:cs="Times New Roman"/>
          <w:sz w:val="28"/>
          <w:szCs w:val="28"/>
        </w:rPr>
        <w:t xml:space="preserve">социального сопровождения </w:t>
      </w:r>
      <w:r w:rsidR="00126903" w:rsidRPr="00F0128E">
        <w:rPr>
          <w:rFonts w:ascii="Times New Roman" w:hAnsi="Times New Roman" w:cs="Times New Roman"/>
          <w:sz w:val="28"/>
          <w:szCs w:val="28"/>
        </w:rPr>
        <w:t>семьи</w:t>
      </w:r>
      <w:r w:rsidR="00457749" w:rsidRPr="00F0128E">
        <w:rPr>
          <w:rFonts w:ascii="Times New Roman" w:hAnsi="Times New Roman" w:cs="Times New Roman"/>
          <w:sz w:val="28"/>
          <w:szCs w:val="28"/>
        </w:rPr>
        <w:t xml:space="preserve"> (ИПССС)</w:t>
      </w:r>
      <w:r w:rsidR="00126903" w:rsidRPr="00F0128E">
        <w:rPr>
          <w:rFonts w:ascii="Times New Roman" w:hAnsi="Times New Roman" w:cs="Times New Roman"/>
          <w:sz w:val="28"/>
          <w:szCs w:val="28"/>
        </w:rPr>
        <w:t xml:space="preserve">», </w:t>
      </w:r>
      <w:r w:rsidR="00245E2F" w:rsidRPr="00F0128E">
        <w:rPr>
          <w:rFonts w:ascii="Times New Roman" w:hAnsi="Times New Roman" w:cs="Times New Roman"/>
          <w:sz w:val="28"/>
          <w:szCs w:val="28"/>
        </w:rPr>
        <w:t xml:space="preserve">«Отчет специалиста </w:t>
      </w:r>
      <w:r w:rsidR="00457749" w:rsidRPr="00F0128E">
        <w:rPr>
          <w:rFonts w:ascii="Times New Roman" w:hAnsi="Times New Roman" w:cs="Times New Roman"/>
          <w:sz w:val="28"/>
          <w:szCs w:val="28"/>
        </w:rPr>
        <w:t>о социальном сопровождении семей с детьми</w:t>
      </w:r>
      <w:r w:rsidR="00245E2F" w:rsidRPr="00F0128E">
        <w:rPr>
          <w:rFonts w:ascii="Times New Roman" w:hAnsi="Times New Roman" w:cs="Times New Roman"/>
          <w:sz w:val="28"/>
          <w:szCs w:val="28"/>
        </w:rPr>
        <w:t xml:space="preserve">», «Сводный отчет специалиста о социальном сопровождении семей с детьми», </w:t>
      </w:r>
      <w:r w:rsidR="00245E2F" w:rsidRPr="00F0128E">
        <w:rPr>
          <w:rFonts w:ascii="Times New Roman" w:hAnsi="Times New Roman" w:cs="Times New Roman"/>
          <w:sz w:val="28"/>
          <w:szCs w:val="28"/>
        </w:rPr>
        <w:lastRenderedPageBreak/>
        <w:t>«Отчет отделения по социальному сопровождению семей с</w:t>
      </w:r>
      <w:proofErr w:type="gramEnd"/>
      <w:r w:rsidR="00245E2F" w:rsidRPr="00F0128E">
        <w:rPr>
          <w:rFonts w:ascii="Times New Roman" w:hAnsi="Times New Roman" w:cs="Times New Roman"/>
          <w:sz w:val="28"/>
          <w:szCs w:val="28"/>
        </w:rPr>
        <w:t xml:space="preserve"> детьми», «Отчет об осуществлении социального сопровождения семей с детьми учреждением за период», «Анкета по оценке качества предоставления социальных услуг и организации социального сопровождения семей с детьми (мониторинг)», «Решение о нуждаемости семьи в социальном обслуживании (социальных услугах; социальном </w:t>
      </w:r>
      <w:proofErr w:type="gramStart"/>
      <w:r w:rsidR="00245E2F" w:rsidRPr="00F0128E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="00245E2F" w:rsidRPr="00F0128E">
        <w:rPr>
          <w:rFonts w:ascii="Times New Roman" w:hAnsi="Times New Roman" w:cs="Times New Roman"/>
          <w:sz w:val="28"/>
          <w:szCs w:val="28"/>
        </w:rPr>
        <w:t>)», «Акт оценки нуждаемости семьи в социальном сопровождении», «Акт об отказе се</w:t>
      </w:r>
      <w:r w:rsidR="000F264C" w:rsidRPr="00F0128E">
        <w:rPr>
          <w:rFonts w:ascii="Times New Roman" w:hAnsi="Times New Roman" w:cs="Times New Roman"/>
          <w:sz w:val="28"/>
          <w:szCs w:val="28"/>
        </w:rPr>
        <w:t>мьи от социального</w:t>
      </w:r>
      <w:r w:rsidR="00520C11" w:rsidRPr="00F0128E">
        <w:rPr>
          <w:rFonts w:ascii="Times New Roman" w:hAnsi="Times New Roman" w:cs="Times New Roman"/>
          <w:sz w:val="28"/>
          <w:szCs w:val="28"/>
        </w:rPr>
        <w:t xml:space="preserve"> сопровожден</w:t>
      </w:r>
      <w:r w:rsidR="000F264C" w:rsidRPr="00F0128E">
        <w:rPr>
          <w:rFonts w:ascii="Times New Roman" w:hAnsi="Times New Roman" w:cs="Times New Roman"/>
          <w:sz w:val="28"/>
          <w:szCs w:val="28"/>
        </w:rPr>
        <w:t>ия</w:t>
      </w:r>
      <w:r w:rsidRPr="00F0128E">
        <w:rPr>
          <w:rFonts w:ascii="Times New Roman" w:hAnsi="Times New Roman" w:cs="Times New Roman"/>
          <w:sz w:val="28"/>
          <w:szCs w:val="28"/>
        </w:rPr>
        <w:t>»</w:t>
      </w:r>
      <w:r w:rsidR="00457749" w:rsidRPr="00F0128E">
        <w:rPr>
          <w:rFonts w:ascii="Times New Roman" w:hAnsi="Times New Roman" w:cs="Times New Roman"/>
          <w:sz w:val="28"/>
          <w:szCs w:val="28"/>
        </w:rPr>
        <w:t>, «Дневник наблюдения семьи специалистом», «Отчет отделения за месяц», «Решение о признании нуждаемости семьи в социальном обслуживании (социальных услугах; социальном сопровождении)», «Акт оценки нуждаемости несовершеннолетнего», «Акт предоставления срочных социальных услуг», «Патронажный лист», «Протокол консилиума»</w:t>
      </w:r>
      <w:r w:rsidR="00320A25" w:rsidRPr="00F0128E">
        <w:rPr>
          <w:rFonts w:ascii="Times New Roman" w:hAnsi="Times New Roman" w:cs="Times New Roman"/>
          <w:sz w:val="28"/>
          <w:szCs w:val="28"/>
        </w:rPr>
        <w:t>, «</w:t>
      </w:r>
      <w:r w:rsidR="00457749" w:rsidRPr="00F0128E">
        <w:rPr>
          <w:rFonts w:ascii="Times New Roman" w:hAnsi="Times New Roman" w:cs="Times New Roman"/>
          <w:sz w:val="28"/>
          <w:szCs w:val="28"/>
        </w:rPr>
        <w:t>Журнал учета обращения граждан в отделение</w:t>
      </w:r>
      <w:r w:rsidR="00320A25" w:rsidRPr="00F0128E">
        <w:rPr>
          <w:rFonts w:ascii="Times New Roman" w:hAnsi="Times New Roman" w:cs="Times New Roman"/>
          <w:sz w:val="28"/>
          <w:szCs w:val="28"/>
        </w:rPr>
        <w:t>», «</w:t>
      </w:r>
      <w:r w:rsidR="00457749" w:rsidRPr="00F0128E">
        <w:rPr>
          <w:rFonts w:ascii="Times New Roman" w:hAnsi="Times New Roman" w:cs="Times New Roman"/>
          <w:sz w:val="28"/>
          <w:szCs w:val="28"/>
        </w:rPr>
        <w:t>Журнал учета психологических услуг отделения</w:t>
      </w:r>
      <w:r w:rsidR="00320A25" w:rsidRPr="00F0128E">
        <w:rPr>
          <w:rFonts w:ascii="Times New Roman" w:hAnsi="Times New Roman" w:cs="Times New Roman"/>
          <w:sz w:val="28"/>
          <w:szCs w:val="28"/>
        </w:rPr>
        <w:t>»</w:t>
      </w:r>
      <w:r w:rsidR="00E05ADF" w:rsidRPr="00F0128E">
        <w:rPr>
          <w:rFonts w:ascii="Times New Roman" w:hAnsi="Times New Roman" w:cs="Times New Roman"/>
          <w:sz w:val="28"/>
          <w:szCs w:val="28"/>
        </w:rPr>
        <w:t>.</w:t>
      </w:r>
    </w:p>
    <w:p w:rsidR="00613BB6" w:rsidRPr="00F0128E" w:rsidRDefault="00753213" w:rsidP="00C24673">
      <w:pPr>
        <w:pStyle w:val="a3"/>
        <w:numPr>
          <w:ilvl w:val="0"/>
          <w:numId w:val="8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65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3BB6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зработаны</w:t>
      </w:r>
      <w:proofErr w:type="gramEnd"/>
      <w:r w:rsidR="00613BB6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специалистам, осуществляющим сопровождение семей с детьми:</w:t>
      </w:r>
      <w:r w:rsidR="00613BB6"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BB6" w:rsidRPr="00F0128E">
        <w:rPr>
          <w:rFonts w:ascii="Times New Roman" w:hAnsi="Times New Roman" w:cs="Times New Roman"/>
          <w:sz w:val="28"/>
          <w:szCs w:val="28"/>
        </w:rPr>
        <w:t>«Критерии определения нуждаемости семьи в социальном сопровождении», «Алгоритм деятельности специалистов службы социального сопровождения семей с детьми», «Алгоритм помещения ребенка в социально-реабилитационный центр и организации социального сопровождения ребенка и семьи»</w:t>
      </w:r>
      <w:r w:rsidR="0039533E" w:rsidRPr="00F0128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9533E" w:rsidRPr="00F0128E">
        <w:rPr>
          <w:rFonts w:ascii="Times New Roman" w:hAnsi="Times New Roman" w:cs="Times New Roman"/>
          <w:sz w:val="28"/>
          <w:szCs w:val="28"/>
        </w:rPr>
        <w:t>Профессионограмма</w:t>
      </w:r>
      <w:proofErr w:type="spellEnd"/>
      <w:r w:rsidR="0039533E" w:rsidRPr="00F0128E">
        <w:rPr>
          <w:rFonts w:ascii="Times New Roman" w:hAnsi="Times New Roman" w:cs="Times New Roman"/>
          <w:sz w:val="28"/>
          <w:szCs w:val="28"/>
        </w:rPr>
        <w:t xml:space="preserve"> специалиста Службы социального сопровождения семьи»</w:t>
      </w:r>
      <w:r w:rsidR="00AD1A51" w:rsidRPr="00F0128E">
        <w:rPr>
          <w:rFonts w:ascii="Times New Roman" w:hAnsi="Times New Roman" w:cs="Times New Roman"/>
          <w:sz w:val="28"/>
          <w:szCs w:val="28"/>
        </w:rPr>
        <w:t>, Инструкция к заполнению документа «Паспорт семьи», параметры «Жизненные обстоятельства семей, позволяющие заключить договор на социальное сопровождение»,</w:t>
      </w:r>
      <w:r w:rsidR="000F264C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AD1A51" w:rsidRPr="00F0128E">
        <w:rPr>
          <w:rFonts w:ascii="Times New Roman" w:hAnsi="Times New Roman" w:cs="Times New Roman"/>
          <w:sz w:val="28"/>
          <w:szCs w:val="28"/>
        </w:rPr>
        <w:t xml:space="preserve">Порядок формирования ИПССС, </w:t>
      </w:r>
      <w:r w:rsidR="000F264C" w:rsidRPr="00F0128E">
        <w:rPr>
          <w:rFonts w:ascii="Times New Roman" w:hAnsi="Times New Roman" w:cs="Times New Roman"/>
          <w:sz w:val="28"/>
          <w:szCs w:val="28"/>
        </w:rPr>
        <w:t xml:space="preserve">Данные документы </w:t>
      </w:r>
      <w:r w:rsidR="00AD1A51" w:rsidRPr="00F0128E">
        <w:rPr>
          <w:rFonts w:ascii="Times New Roman" w:hAnsi="Times New Roman" w:cs="Times New Roman"/>
          <w:sz w:val="28"/>
          <w:szCs w:val="28"/>
        </w:rPr>
        <w:t>прошли апробацию</w:t>
      </w:r>
      <w:r w:rsidR="000F264C" w:rsidRPr="00F0128E">
        <w:rPr>
          <w:rFonts w:ascii="Times New Roman" w:hAnsi="Times New Roman" w:cs="Times New Roman"/>
          <w:sz w:val="28"/>
          <w:szCs w:val="28"/>
        </w:rPr>
        <w:t xml:space="preserve"> в работе</w:t>
      </w:r>
      <w:proofErr w:type="gramEnd"/>
      <w:r w:rsidR="000F264C" w:rsidRPr="00F0128E">
        <w:rPr>
          <w:rFonts w:ascii="Times New Roman" w:hAnsi="Times New Roman" w:cs="Times New Roman"/>
          <w:sz w:val="28"/>
          <w:szCs w:val="28"/>
        </w:rPr>
        <w:t xml:space="preserve"> специалистов и </w:t>
      </w:r>
      <w:r w:rsidR="00AD1A51" w:rsidRPr="00F0128E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spellStart"/>
      <w:r w:rsidR="00AD1A51"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AD1A51" w:rsidRPr="00F0128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0F264C" w:rsidRPr="00F0128E">
        <w:rPr>
          <w:rFonts w:ascii="Times New Roman" w:hAnsi="Times New Roman" w:cs="Times New Roman"/>
          <w:sz w:val="28"/>
          <w:szCs w:val="28"/>
        </w:rPr>
        <w:t>.</w:t>
      </w:r>
    </w:p>
    <w:p w:rsidR="00753213" w:rsidRPr="00F0128E" w:rsidRDefault="00753213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128E">
        <w:rPr>
          <w:rFonts w:ascii="Times New Roman" w:eastAsia="Times New Roman" w:hAnsi="Times New Roman" w:cs="Times New Roman"/>
          <w:b/>
          <w:i/>
          <w:sz w:val="28"/>
          <w:szCs w:val="28"/>
        </w:rPr>
        <w:t>За счет средств Фонда</w:t>
      </w:r>
      <w:r w:rsidRPr="00F012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 xml:space="preserve">издан сборник </w:t>
      </w:r>
      <w:r w:rsidRPr="00F0128E">
        <w:rPr>
          <w:rFonts w:ascii="Times New Roman" w:hAnsi="Times New Roman" w:cs="Times New Roman"/>
          <w:sz w:val="28"/>
          <w:szCs w:val="28"/>
        </w:rPr>
        <w:t>информационно-методических документов и материалов</w:t>
      </w:r>
      <w:r w:rsidR="008D4EAC" w:rsidRPr="00F0128E">
        <w:rPr>
          <w:rFonts w:ascii="Times New Roman" w:hAnsi="Times New Roman" w:cs="Times New Roman"/>
          <w:sz w:val="28"/>
          <w:szCs w:val="28"/>
        </w:rPr>
        <w:t>:</w:t>
      </w:r>
      <w:r w:rsidRPr="00F0128E">
        <w:rPr>
          <w:rFonts w:ascii="Times New Roman" w:hAnsi="Times New Roman" w:cs="Times New Roman"/>
          <w:sz w:val="28"/>
          <w:szCs w:val="28"/>
        </w:rPr>
        <w:t xml:space="preserve"> «</w:t>
      </w:r>
      <w:r w:rsidRPr="00F0128E">
        <w:rPr>
          <w:rFonts w:ascii="Times New Roman" w:hAnsi="Times New Roman" w:cs="Times New Roman"/>
          <w:noProof/>
          <w:sz w:val="28"/>
          <w:szCs w:val="28"/>
        </w:rPr>
        <w:t xml:space="preserve">Сборник нормативных актов, обеспечивающих внедрение социального сопровождения семей с детьми </w:t>
      </w:r>
      <w:r w:rsidRPr="00F0128E">
        <w:rPr>
          <w:rFonts w:ascii="Times New Roman" w:hAnsi="Times New Roman" w:cs="Times New Roman"/>
          <w:sz w:val="28"/>
          <w:szCs w:val="28"/>
        </w:rPr>
        <w:t>в Тверской области. 1 часть»</w:t>
      </w:r>
      <w:r w:rsidRPr="00F012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4EAC" w:rsidRPr="00F0128E">
        <w:rPr>
          <w:rFonts w:ascii="Times New Roman" w:hAnsi="Times New Roman" w:cs="Times New Roman"/>
          <w:sz w:val="28"/>
          <w:szCs w:val="28"/>
        </w:rPr>
        <w:t>в количестве 500 экземпляров; «</w:t>
      </w:r>
      <w:r w:rsidR="008D4EAC" w:rsidRPr="00F0128E">
        <w:rPr>
          <w:rFonts w:ascii="Times New Roman" w:hAnsi="Times New Roman" w:cs="Times New Roman"/>
          <w:noProof/>
          <w:sz w:val="28"/>
          <w:szCs w:val="28"/>
        </w:rPr>
        <w:t xml:space="preserve">Сборник нормативных актов, обеспечивающих внедрение социального сопровождения семей с детьми </w:t>
      </w:r>
      <w:r w:rsidR="008D4EAC" w:rsidRPr="00F0128E">
        <w:rPr>
          <w:rFonts w:ascii="Times New Roman" w:hAnsi="Times New Roman" w:cs="Times New Roman"/>
          <w:sz w:val="28"/>
          <w:szCs w:val="28"/>
        </w:rPr>
        <w:t>в Тверской области. 2 часть»</w:t>
      </w:r>
      <w:r w:rsidR="008D4EAC" w:rsidRPr="00F012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4EAC" w:rsidRPr="00F0128E">
        <w:rPr>
          <w:rFonts w:ascii="Times New Roman" w:hAnsi="Times New Roman" w:cs="Times New Roman"/>
          <w:sz w:val="28"/>
          <w:szCs w:val="28"/>
        </w:rPr>
        <w:t xml:space="preserve">в количестве 300 экземпляров. </w:t>
      </w:r>
      <w:r w:rsidRPr="00F0128E">
        <w:rPr>
          <w:rFonts w:ascii="Times New Roman" w:hAnsi="Times New Roman" w:cs="Times New Roman"/>
          <w:sz w:val="28"/>
          <w:szCs w:val="28"/>
        </w:rPr>
        <w:t xml:space="preserve"> В сборник вошли законы Правительства Российской Федерации, законы и Постановления Правительства Тверской области, приказы Министерства социальной защиты Тверской области и нормативная документация о работе специалистов по социальному сопровождению семей с детьми.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Затрачено средств Фонда на сумму </w:t>
      </w:r>
      <w:r w:rsidR="008D4EAC" w:rsidRPr="00F0128E">
        <w:rPr>
          <w:rFonts w:ascii="Times New Roman" w:hAnsi="Times New Roman" w:cs="Times New Roman"/>
          <w:b/>
          <w:i/>
          <w:sz w:val="28"/>
          <w:szCs w:val="28"/>
        </w:rPr>
        <w:t>50 0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00,00 рублей. </w:t>
      </w:r>
    </w:p>
    <w:p w:rsidR="00910D13" w:rsidRDefault="00910D13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35CA" w:rsidRPr="00F0128E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042F" w:rsidRPr="00F0128E" w:rsidRDefault="00C9604F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соответствии с </w:t>
      </w:r>
      <w:r w:rsidRPr="00F0128E">
        <w:rPr>
          <w:rFonts w:ascii="Times New Roman" w:hAnsi="Times New Roman" w:cs="Times New Roman"/>
          <w:b/>
          <w:sz w:val="28"/>
          <w:szCs w:val="28"/>
          <w:u w:val="single"/>
        </w:rPr>
        <w:t>третьей</w:t>
      </w:r>
      <w:r w:rsidRPr="00F01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задачей: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эффективных изменений в системе социальной поддержки семей с детьми посредством </w:t>
      </w:r>
      <w:proofErr w:type="spellStart"/>
      <w:r w:rsidR="00DA04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институализации</w:t>
      </w:r>
      <w:proofErr w:type="spellEnd"/>
      <w:r w:rsidR="00DA04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сопровождения семей с детьми»</w:t>
      </w:r>
      <w:r w:rsidR="00DA042F" w:rsidRPr="00F0128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C935CA" w:rsidRDefault="00C935CA" w:rsidP="00DF31EC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1EC" w:rsidRDefault="00C24673" w:rsidP="00DF31EC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53213" w:rsidRPr="00F0128E">
        <w:rPr>
          <w:rFonts w:ascii="Times New Roman" w:hAnsi="Times New Roman" w:cs="Times New Roman"/>
          <w:b/>
          <w:sz w:val="28"/>
          <w:szCs w:val="28"/>
        </w:rPr>
        <w:t>Открытие и организация работы отделений профилактики детского и семейного  неблагополучия на базе  специализированных учреждений для несовершеннолетних, нуждающихся в социальной реабилитации</w:t>
      </w:r>
    </w:p>
    <w:p w:rsidR="00DF31EC" w:rsidRPr="00DF31EC" w:rsidRDefault="00DF31EC" w:rsidP="00DF31EC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EC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социальной защиты населения Тверской области от 26.11.2014г. № 283/1 утверждено примерное Положение об отделении профилактики детского и семейного неблагополучия. </w:t>
      </w:r>
    </w:p>
    <w:p w:rsidR="009919DF" w:rsidRPr="009919DF" w:rsidRDefault="00337A28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>На базе 8 Государственных бюджетных учреждений «Социально-реабилитационный центр для несовершеннолетних» открыты новые структурные подразделения «Отделение профилактики детского и семейного неблагополучия»</w:t>
      </w:r>
      <w:r w:rsidR="008045BC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: г. Тверь, г. Нелидово, г. Ржев, г. Бежецк, </w:t>
      </w:r>
      <w:proofErr w:type="spellStart"/>
      <w:r w:rsidR="008045BC" w:rsidRPr="00F0128E">
        <w:rPr>
          <w:rFonts w:ascii="Times New Roman" w:eastAsiaTheme="minorEastAsia" w:hAnsi="Times New Roman" w:cs="Times New Roman"/>
          <w:sz w:val="28"/>
          <w:szCs w:val="28"/>
        </w:rPr>
        <w:t>Вышневолоцкий</w:t>
      </w:r>
      <w:proofErr w:type="spellEnd"/>
      <w:r w:rsidR="008045BC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8045BC" w:rsidRPr="00F0128E">
        <w:rPr>
          <w:rFonts w:ascii="Times New Roman" w:eastAsiaTheme="minorEastAsia" w:hAnsi="Times New Roman" w:cs="Times New Roman"/>
          <w:sz w:val="28"/>
          <w:szCs w:val="28"/>
        </w:rPr>
        <w:t>Торжокский</w:t>
      </w:r>
      <w:proofErr w:type="spellEnd"/>
      <w:r w:rsidR="008045BC" w:rsidRPr="00F0128E">
        <w:rPr>
          <w:rFonts w:ascii="Times New Roman" w:eastAsiaTheme="minorEastAsia" w:hAnsi="Times New Roman" w:cs="Times New Roman"/>
          <w:sz w:val="28"/>
          <w:szCs w:val="28"/>
        </w:rPr>
        <w:t>, Конаковский, Старицкий  районы</w:t>
      </w:r>
      <w:r w:rsidRPr="00F0128E">
        <w:rPr>
          <w:rFonts w:ascii="Times New Roman" w:hAnsi="Times New Roman" w:cs="Times New Roman"/>
          <w:sz w:val="28"/>
          <w:szCs w:val="28"/>
        </w:rPr>
        <w:t>.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9919DF" w:rsidRPr="009919DF">
        <w:rPr>
          <w:rFonts w:ascii="Times New Roman" w:eastAsiaTheme="minorEastAsia" w:hAnsi="Times New Roman" w:cs="Times New Roman"/>
          <w:sz w:val="28"/>
          <w:szCs w:val="28"/>
          <w:u w:val="single"/>
        </w:rPr>
        <w:t>На открытие отделений затрачено собственных сре</w:t>
      </w:r>
      <w:proofErr w:type="gramStart"/>
      <w:r w:rsidR="009919DF" w:rsidRPr="009919DF">
        <w:rPr>
          <w:rFonts w:ascii="Times New Roman" w:eastAsiaTheme="minorEastAsia" w:hAnsi="Times New Roman" w:cs="Times New Roman"/>
          <w:sz w:val="28"/>
          <w:szCs w:val="28"/>
          <w:u w:val="single"/>
        </w:rPr>
        <w:t>дств в р</w:t>
      </w:r>
      <w:proofErr w:type="gramEnd"/>
      <w:r w:rsidR="009919DF" w:rsidRPr="009919DF">
        <w:rPr>
          <w:rFonts w:ascii="Times New Roman" w:eastAsiaTheme="minorEastAsia" w:hAnsi="Times New Roman" w:cs="Times New Roman"/>
          <w:sz w:val="28"/>
          <w:szCs w:val="28"/>
          <w:u w:val="single"/>
        </w:rPr>
        <w:t>азмере 1 100 000,00 рублей.</w:t>
      </w:r>
    </w:p>
    <w:p w:rsidR="00D0622A" w:rsidRPr="00F0128E" w:rsidRDefault="00337A28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53213" w:rsidRPr="00F0128E">
        <w:rPr>
          <w:rFonts w:ascii="Times New Roman" w:eastAsiaTheme="minorEastAsia" w:hAnsi="Times New Roman" w:cs="Times New Roman"/>
          <w:sz w:val="28"/>
          <w:szCs w:val="28"/>
        </w:rPr>
        <w:t>существляется</w:t>
      </w:r>
      <w:r w:rsidR="008045BC"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работа Служб социального сопровождения семьи.</w:t>
      </w:r>
    </w:p>
    <w:p w:rsidR="00D9480A" w:rsidRPr="009919DF" w:rsidRDefault="00D0622A" w:rsidP="009919DF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DF">
        <w:rPr>
          <w:rFonts w:ascii="Times New Roman" w:eastAsiaTheme="minorEastAsia" w:hAnsi="Times New Roman" w:cs="Times New Roman"/>
          <w:sz w:val="28"/>
          <w:szCs w:val="28"/>
        </w:rPr>
        <w:t xml:space="preserve">За первое полугодие в 8 отделениях профилактики детского и семейного неблагополучия </w:t>
      </w:r>
      <w:proofErr w:type="spellStart"/>
      <w:r w:rsidRPr="009919DF">
        <w:rPr>
          <w:rFonts w:ascii="Times New Roman" w:eastAsiaTheme="minorEastAsia" w:hAnsi="Times New Roman" w:cs="Times New Roman"/>
          <w:sz w:val="28"/>
          <w:szCs w:val="28"/>
        </w:rPr>
        <w:t>пилотных</w:t>
      </w:r>
      <w:proofErr w:type="spellEnd"/>
      <w:r w:rsidRPr="009919DF">
        <w:rPr>
          <w:rFonts w:ascii="Times New Roman" w:eastAsiaTheme="minorEastAsia" w:hAnsi="Times New Roman" w:cs="Times New Roman"/>
          <w:sz w:val="28"/>
          <w:szCs w:val="28"/>
        </w:rPr>
        <w:t xml:space="preserve"> учреждений поставлено на социальное сопровождение 637 семей (в них 1207 детей). </w:t>
      </w:r>
      <w:r w:rsidRPr="009919DF">
        <w:rPr>
          <w:rFonts w:ascii="Times New Roman" w:hAnsi="Times New Roman" w:cs="Times New Roman"/>
          <w:sz w:val="28"/>
          <w:szCs w:val="28"/>
        </w:rPr>
        <w:t xml:space="preserve">Из них 314 семьи (621 детей) </w:t>
      </w:r>
      <w:r w:rsidRPr="009919DF">
        <w:rPr>
          <w:rFonts w:ascii="Times New Roman" w:eastAsia="Times New Roman" w:hAnsi="Times New Roman" w:cs="Times New Roman"/>
          <w:sz w:val="28"/>
          <w:szCs w:val="28"/>
        </w:rPr>
        <w:t>находятся на базовом уровн</w:t>
      </w:r>
      <w:r w:rsidRPr="009919DF">
        <w:rPr>
          <w:rFonts w:ascii="Times New Roman" w:hAnsi="Times New Roman" w:cs="Times New Roman"/>
          <w:sz w:val="28"/>
          <w:szCs w:val="28"/>
        </w:rPr>
        <w:t>е социального сопровождения, 109 семей (170</w:t>
      </w:r>
      <w:r w:rsidRPr="009919DF">
        <w:rPr>
          <w:rFonts w:ascii="Times New Roman" w:eastAsia="Times New Roman" w:hAnsi="Times New Roman" w:cs="Times New Roman"/>
          <w:sz w:val="28"/>
          <w:szCs w:val="28"/>
        </w:rPr>
        <w:t xml:space="preserve"> детей) - на адапта</w:t>
      </w:r>
      <w:r w:rsidRPr="009919DF">
        <w:rPr>
          <w:rFonts w:ascii="Times New Roman" w:hAnsi="Times New Roman" w:cs="Times New Roman"/>
          <w:sz w:val="28"/>
          <w:szCs w:val="28"/>
        </w:rPr>
        <w:t>ционном уровне, 109 семей (218</w:t>
      </w:r>
      <w:r w:rsidRPr="009919DF">
        <w:rPr>
          <w:rFonts w:ascii="Times New Roman" w:eastAsia="Times New Roman" w:hAnsi="Times New Roman" w:cs="Times New Roman"/>
          <w:sz w:val="28"/>
          <w:szCs w:val="28"/>
        </w:rPr>
        <w:t xml:space="preserve"> ребенок) - на кризисном уровне, 23 семей (44 ребенка) находятся на экстренном уровне социального сопровождения.</w:t>
      </w:r>
      <w:r w:rsidRPr="009919DF">
        <w:rPr>
          <w:rFonts w:ascii="Times New Roman" w:hAnsi="Times New Roman" w:cs="Times New Roman"/>
          <w:sz w:val="28"/>
          <w:szCs w:val="28"/>
        </w:rPr>
        <w:t xml:space="preserve"> За данный период  снято с социального сопровождения 78 семья (141 несовершеннолетних). Всего переведено на другой уровень 47 семей (78 несовершеннолетних).</w:t>
      </w:r>
    </w:p>
    <w:p w:rsidR="00D9480A" w:rsidRPr="00F0128E" w:rsidRDefault="00E13B75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На 1 декабря</w:t>
      </w:r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пилотными</w:t>
      </w:r>
      <w:proofErr w:type="spellEnd"/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принято на </w:t>
      </w:r>
      <w:proofErr w:type="gramStart"/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proofErr w:type="gramEnd"/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820 семей, в которых воспитывается 1609 детей. </w:t>
      </w:r>
      <w:proofErr w:type="gramStart"/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415 семей (844 ребенка) находятся на базовом уровне сопровождения; 120 семей (223 ребенка) – на адаптационном уровне; 81 семья (181 ребенок) – на кризисном уровне; 19 семей (36 детей) – на экстренном уровне сопровождения.</w:t>
      </w:r>
      <w:proofErr w:type="gramEnd"/>
      <w:r w:rsidR="00D9480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данный период снято с социального сопровождения 185 семей (325 детей) и переведено на иной уровень сопровождения 140 семей (254 ребенка). </w:t>
      </w:r>
    </w:p>
    <w:p w:rsidR="00D9480A" w:rsidRPr="00F0128E" w:rsidRDefault="00D9480A" w:rsidP="00C24673">
      <w:pPr>
        <w:tabs>
          <w:tab w:val="num" w:pos="-360"/>
          <w:tab w:val="left" w:pos="900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 социальное сопровождение было внедрено во все учреждения Тверского региона. На 30 июня на социальном сопровождении находились 1142 семьи с детьми (2180 детей).</w:t>
      </w:r>
    </w:p>
    <w:p w:rsidR="00D9480A" w:rsidRPr="00F0128E" w:rsidRDefault="00D9480A" w:rsidP="00C935CA">
      <w:pPr>
        <w:tabs>
          <w:tab w:val="num" w:pos="-360"/>
          <w:tab w:val="left" w:pos="900"/>
          <w:tab w:val="left" w:pos="6946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период реализации модельной программы до 1 декабря на социальном сопровождении в учреждениях Тверского региона находилось 1429 семей (2376 детей).</w:t>
      </w:r>
      <w:r w:rsidR="009510AA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566 семей с детьми Тверской области преодолели трудную жизненную ситуацию с учетом помощи Служб по социальному сопровождению.</w:t>
      </w:r>
    </w:p>
    <w:p w:rsidR="00160081" w:rsidRPr="00F0128E" w:rsidRDefault="00160081" w:rsidP="00C935CA">
      <w:pPr>
        <w:pStyle w:val="a3"/>
        <w:numPr>
          <w:ilvl w:val="0"/>
          <w:numId w:val="40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На территории Тверской области работа по социальному сопровождению семей с детьми имеет две вариативные модели. </w:t>
      </w:r>
    </w:p>
    <w:p w:rsidR="00160081" w:rsidRPr="00F0128E" w:rsidRDefault="00160081" w:rsidP="00C935CA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 xml:space="preserve">Первая модель - Единая Служба социального сопровождения семей с детьми на территории муниципального образования объединяет усилия специалистов всех ведомств по вопросам социального сопровождения в </w:t>
      </w:r>
      <w:r w:rsidRPr="00F0128E">
        <w:rPr>
          <w:rFonts w:ascii="Times New Roman" w:hAnsi="Times New Roman" w:cs="Times New Roman"/>
          <w:sz w:val="28"/>
          <w:szCs w:val="28"/>
        </w:rPr>
        <w:lastRenderedPageBreak/>
        <w:t>целях единой системы работы с семьями, нуждающимися в поддержке и помощи: органов опеки и попечительства, отделений по работе с семьей и детьми комплексных центров социального обслуживания населения, отделений профилактики детского и семейного неблагополучия социально-реабилитационных центров для несовершеннолетних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>, реабилитационных центров для детей и подростков с ограниченными возможностями.</w:t>
      </w:r>
    </w:p>
    <w:p w:rsidR="00944088" w:rsidRPr="00F0128E" w:rsidRDefault="00160081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Вторая модель - Службы социального сопровождения семей с детьми на базе отдельного учреждения, получила наибольшее распространение в регионе. Форма ее деятельности по сравнению со Службой первой модели является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более автономной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>. Работа такой формы Службы ведется через Консилиум специалистов учреждения.</w:t>
      </w:r>
      <w:r w:rsidR="00944088" w:rsidRPr="00F0128E">
        <w:rPr>
          <w:rFonts w:ascii="Times New Roman" w:hAnsi="Times New Roman" w:cs="Times New Roman"/>
          <w:sz w:val="28"/>
          <w:szCs w:val="28"/>
        </w:rPr>
        <w:t xml:space="preserve"> Консилиум определяет уровень социального сопровождения семьи; </w:t>
      </w:r>
      <w:r w:rsidR="00944088" w:rsidRPr="00F0128E">
        <w:rPr>
          <w:rFonts w:ascii="Times New Roman" w:hAnsi="Times New Roman" w:cs="Times New Roman"/>
          <w:sz w:val="28"/>
          <w:szCs w:val="28"/>
        </w:rPr>
        <w:tab/>
        <w:t>утверждает представленные Куратором ИПССС;  производит анализ и оценку эффективности реализации мероприятий ИП ССС;</w:t>
      </w:r>
      <w:r w:rsidR="00944088" w:rsidRPr="00F0128E">
        <w:rPr>
          <w:rFonts w:ascii="Times New Roman" w:hAnsi="Times New Roman" w:cs="Times New Roman"/>
          <w:sz w:val="28"/>
          <w:szCs w:val="28"/>
        </w:rPr>
        <w:tab/>
        <w:t>вносит корректировку в ИПССС с учетом решения о переводе семьи на другой уровень сопровождения;</w:t>
      </w:r>
      <w:r w:rsidR="00944088" w:rsidRPr="00F0128E">
        <w:rPr>
          <w:rFonts w:ascii="Times New Roman" w:hAnsi="Times New Roman" w:cs="Times New Roman"/>
          <w:sz w:val="28"/>
          <w:szCs w:val="28"/>
        </w:rPr>
        <w:tab/>
        <w:t>принимает решение о завершении социального сопровождения с вынесением дальнейших рекомендаций семье или о передаче информации в Муниципальную комиссию по делам несовершеннолетних и защите их прав об установлении факта нахождения семьи в социально опасном положении в целях осуществления законных интересов несовершеннолетнего.</w:t>
      </w:r>
    </w:p>
    <w:p w:rsidR="00160081" w:rsidRPr="00F0128E" w:rsidRDefault="00160081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Координационные функции работы Службы социального сопровождения семьи выполняет рабочая группа, созданная при администрации каждого муниципального образования. </w:t>
      </w:r>
    </w:p>
    <w:p w:rsidR="00160081" w:rsidRPr="00F0128E" w:rsidRDefault="00160081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Деятельность данных служб направлена на оказание системной помощи семьям с детьми с применением эффективных социальных технологий и методик сопровождения семей с детьми, что позволяет повысить эффективность профилактики семейного и детского неблагополучия в регионе.</w:t>
      </w:r>
    </w:p>
    <w:p w:rsidR="00944088" w:rsidRPr="00F0128E" w:rsidRDefault="00944088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Примерное положение о Службе социального сопровождения семей с детьми, в том числе приемных и замещающих утверждено Приказом Министерства социальной защиты населения Тверской области от 15.12.2015 № 290/1.</w:t>
      </w:r>
    </w:p>
    <w:p w:rsidR="00C935CA" w:rsidRPr="00C935CA" w:rsidRDefault="00C935CA" w:rsidP="00C935CA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35CA">
        <w:rPr>
          <w:rFonts w:ascii="Times New Roman" w:eastAsiaTheme="minorEastAsia" w:hAnsi="Times New Roman" w:cs="Times New Roman"/>
          <w:sz w:val="28"/>
          <w:szCs w:val="28"/>
        </w:rPr>
        <w:t>Организована комплексная социальная помощь семье и ребенку. Социально-</w:t>
      </w:r>
      <w:r w:rsidRPr="00C935CA">
        <w:rPr>
          <w:rFonts w:ascii="Times New Roman" w:hAnsi="Times New Roman" w:cs="Times New Roman"/>
          <w:sz w:val="28"/>
          <w:szCs w:val="28"/>
        </w:rPr>
        <w:t xml:space="preserve">психологическое и социально-педагогическое сопровождение семей направлено на  коррекцию </w:t>
      </w:r>
      <w:proofErr w:type="spellStart"/>
      <w:r w:rsidRPr="00C935CA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C935CA">
        <w:rPr>
          <w:rFonts w:ascii="Times New Roman" w:hAnsi="Times New Roman" w:cs="Times New Roman"/>
          <w:sz w:val="28"/>
          <w:szCs w:val="28"/>
        </w:rPr>
        <w:t xml:space="preserve"> и когнитивных нарушений, различных форм зависимостей детей.</w:t>
      </w:r>
    </w:p>
    <w:p w:rsidR="00066AE8" w:rsidRPr="00C935CA" w:rsidRDefault="00121AC6" w:rsidP="00C935CA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35CA">
        <w:rPr>
          <w:rFonts w:ascii="Times New Roman" w:eastAsiaTheme="minorEastAsia" w:hAnsi="Times New Roman" w:cs="Times New Roman"/>
          <w:sz w:val="28"/>
          <w:szCs w:val="28"/>
        </w:rPr>
        <w:t>Проводится</w:t>
      </w:r>
      <w:r w:rsidR="008045BC" w:rsidRPr="00C935CA">
        <w:rPr>
          <w:rFonts w:ascii="Times New Roman" w:eastAsiaTheme="minorEastAsia" w:hAnsi="Times New Roman" w:cs="Times New Roman"/>
          <w:sz w:val="28"/>
          <w:szCs w:val="28"/>
        </w:rPr>
        <w:t xml:space="preserve"> социальное сопровождение семей воспитанников, находящихся на реабилитации. Для обеспечения работы отделений профилактики детского и семейного неблагополучия </w:t>
      </w:r>
      <w:r w:rsidR="008045BC" w:rsidRPr="00C935CA">
        <w:rPr>
          <w:rFonts w:ascii="Times New Roman" w:eastAsiaTheme="minorEastAsia" w:hAnsi="Times New Roman" w:cs="Times New Roman"/>
          <w:b/>
          <w:i/>
          <w:sz w:val="28"/>
          <w:szCs w:val="28"/>
        </w:rPr>
        <w:t>за счет средств Фонда</w:t>
      </w:r>
      <w:r w:rsidR="008045BC" w:rsidRPr="00C935CA">
        <w:rPr>
          <w:rFonts w:ascii="Times New Roman" w:eastAsiaTheme="minorEastAsia" w:hAnsi="Times New Roman" w:cs="Times New Roman"/>
          <w:sz w:val="28"/>
          <w:szCs w:val="28"/>
        </w:rPr>
        <w:t xml:space="preserve"> приобретено реабилитационное оборудование – комплект БОС «</w:t>
      </w:r>
      <w:proofErr w:type="spellStart"/>
      <w:r w:rsidR="008045BC" w:rsidRPr="00C935CA">
        <w:rPr>
          <w:rFonts w:ascii="Times New Roman" w:eastAsiaTheme="minorEastAsia" w:hAnsi="Times New Roman" w:cs="Times New Roman"/>
          <w:sz w:val="28"/>
          <w:szCs w:val="28"/>
        </w:rPr>
        <w:t>Нейрокурс</w:t>
      </w:r>
      <w:proofErr w:type="spellEnd"/>
      <w:r w:rsidR="008045BC" w:rsidRPr="00C935CA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="008045BC" w:rsidRPr="00C935C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на сумму 364 000,00 рублей. Экономия денежных средств </w:t>
      </w:r>
      <w:r w:rsidRPr="00C935CA">
        <w:rPr>
          <w:rFonts w:ascii="Times New Roman" w:hAnsi="Times New Roman" w:cs="Times New Roman"/>
          <w:b/>
          <w:i/>
          <w:sz w:val="28"/>
          <w:szCs w:val="28"/>
        </w:rPr>
        <w:t>за счет проведенных торгов</w:t>
      </w:r>
      <w:r w:rsidRPr="00C935C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8045BC" w:rsidRPr="00C935C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в размере 8 800,00 рублей. </w:t>
      </w:r>
    </w:p>
    <w:p w:rsidR="0028723A" w:rsidRPr="00F0128E" w:rsidRDefault="008045BC" w:rsidP="00C935CA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Тренажерный комплекс биоэлектрических сигналов человека позволяет проводить психологическую работу с несовершеннолетними,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способствующую регуляции </w:t>
      </w:r>
      <w:proofErr w:type="spellStart"/>
      <w:r w:rsidRPr="00F0128E">
        <w:rPr>
          <w:rFonts w:ascii="Times New Roman" w:eastAsiaTheme="minorEastAsia" w:hAnsi="Times New Roman" w:cs="Times New Roman"/>
          <w:sz w:val="28"/>
          <w:szCs w:val="28"/>
        </w:rPr>
        <w:t>психо-эмоционального</w:t>
      </w:r>
      <w:proofErr w:type="spellEnd"/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состояния и вегетативной нервной системы ребенка. </w:t>
      </w:r>
    </w:p>
    <w:p w:rsidR="0091072E" w:rsidRPr="00F0128E" w:rsidRDefault="001F31CE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На 30 июня 2015 года в</w:t>
      </w:r>
      <w:r w:rsidR="008045BC" w:rsidRPr="00F0128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045BC"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8045BC" w:rsidRPr="00F0128E">
        <w:rPr>
          <w:rFonts w:ascii="Times New Roman" w:hAnsi="Times New Roman" w:cs="Times New Roman"/>
          <w:sz w:val="28"/>
          <w:szCs w:val="28"/>
        </w:rPr>
        <w:t xml:space="preserve"> учреждениях при социальных гостиных организована работа клубов для семей с детьми: </w:t>
      </w:r>
      <w:proofErr w:type="gramStart"/>
      <w:r w:rsidR="008045BC" w:rsidRPr="00F0128E">
        <w:rPr>
          <w:rFonts w:ascii="Times New Roman" w:hAnsi="Times New Roman" w:cs="Times New Roman"/>
          <w:sz w:val="28"/>
          <w:szCs w:val="28"/>
        </w:rPr>
        <w:t xml:space="preserve">ГБУ «Социально-реабилитационный центр для несовершеннолетних» Конаковского района - клуб «Солнечные лучики», ГБУ «Социально-реабилитационный центр для несовершеннолетних» </w:t>
      </w:r>
      <w:proofErr w:type="spellStart"/>
      <w:r w:rsidR="008045BC" w:rsidRPr="00F0128E">
        <w:rPr>
          <w:rFonts w:ascii="Times New Roman" w:hAnsi="Times New Roman" w:cs="Times New Roman"/>
          <w:sz w:val="28"/>
          <w:szCs w:val="28"/>
        </w:rPr>
        <w:t>Нелидовского</w:t>
      </w:r>
      <w:proofErr w:type="spellEnd"/>
      <w:r w:rsidR="008045BC" w:rsidRPr="00F0128E">
        <w:rPr>
          <w:rFonts w:ascii="Times New Roman" w:hAnsi="Times New Roman" w:cs="Times New Roman"/>
          <w:sz w:val="28"/>
          <w:szCs w:val="28"/>
        </w:rPr>
        <w:t xml:space="preserve"> района  - клуб «Открытые сердца», ГБУ «Социально-реабилитационный центр для несовершеннолетних» г. Ржева – клуб «Родительский клуб», клуб приемных родителей «Пусть мама меня </w:t>
      </w:r>
      <w:r w:rsidRPr="00F0128E">
        <w:rPr>
          <w:rFonts w:ascii="Times New Roman" w:hAnsi="Times New Roman" w:cs="Times New Roman"/>
          <w:sz w:val="28"/>
          <w:szCs w:val="28"/>
        </w:rPr>
        <w:t>непременно</w:t>
      </w:r>
      <w:r w:rsidR="008045BC" w:rsidRPr="00F0128E">
        <w:rPr>
          <w:rFonts w:ascii="Times New Roman" w:hAnsi="Times New Roman" w:cs="Times New Roman"/>
          <w:sz w:val="28"/>
          <w:szCs w:val="28"/>
        </w:rPr>
        <w:t xml:space="preserve"> найдет»; ГБУ «Областной Центр «Семья» - клуб «Психология семьи».</w:t>
      </w:r>
      <w:proofErr w:type="gramEnd"/>
      <w:r w:rsidR="008045BC"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 xml:space="preserve">На 1 декабря 2015 года </w:t>
      </w:r>
      <w:r w:rsidR="00E524E2" w:rsidRPr="00F0128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0128E">
        <w:rPr>
          <w:rFonts w:ascii="Times New Roman" w:hAnsi="Times New Roman" w:cs="Times New Roman"/>
          <w:sz w:val="28"/>
          <w:szCs w:val="28"/>
        </w:rPr>
        <w:t xml:space="preserve">открылись клубы при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E524E2" w:rsidRPr="00F0128E">
        <w:rPr>
          <w:rFonts w:ascii="Times New Roman" w:hAnsi="Times New Roman" w:cs="Times New Roman"/>
          <w:sz w:val="28"/>
          <w:szCs w:val="28"/>
        </w:rPr>
        <w:t>:</w:t>
      </w:r>
      <w:r w:rsidRPr="00F0128E">
        <w:rPr>
          <w:rFonts w:ascii="Times New Roman" w:hAnsi="Times New Roman" w:cs="Times New Roman"/>
          <w:sz w:val="28"/>
          <w:szCs w:val="28"/>
        </w:rPr>
        <w:t xml:space="preserve"> в ГБУ</w:t>
      </w:r>
      <w:r w:rsidR="00E524E2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Pr="00F0128E">
        <w:rPr>
          <w:rFonts w:ascii="Times New Roman" w:hAnsi="Times New Roman" w:cs="Times New Roman"/>
          <w:sz w:val="28"/>
          <w:szCs w:val="28"/>
        </w:rPr>
        <w:t xml:space="preserve">«Социально-реабилитационный центр для несовершеннолетних»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района клуб «Надежда», в ГБУ</w:t>
      </w:r>
      <w:r w:rsidR="00C24673">
        <w:rPr>
          <w:rFonts w:ascii="Times New Roman" w:hAnsi="Times New Roman" w:cs="Times New Roman"/>
          <w:sz w:val="28"/>
          <w:szCs w:val="28"/>
        </w:rPr>
        <w:t xml:space="preserve"> </w:t>
      </w:r>
      <w:r w:rsidRPr="00F0128E">
        <w:rPr>
          <w:rFonts w:ascii="Times New Roman" w:hAnsi="Times New Roman" w:cs="Times New Roman"/>
          <w:sz w:val="28"/>
          <w:szCs w:val="28"/>
        </w:rPr>
        <w:t xml:space="preserve">«Социально-реабилитационный центр для несовершеннолетних» Старицкого района клуб «В кругу друзей», </w:t>
      </w:r>
      <w:r w:rsidR="00E524E2" w:rsidRPr="00F0128E">
        <w:rPr>
          <w:rFonts w:ascii="Times New Roman" w:hAnsi="Times New Roman" w:cs="Times New Roman"/>
          <w:sz w:val="28"/>
          <w:szCs w:val="28"/>
        </w:rPr>
        <w:t xml:space="preserve">в </w:t>
      </w:r>
      <w:r w:rsidRPr="00F0128E">
        <w:rPr>
          <w:rFonts w:ascii="Times New Roman" w:hAnsi="Times New Roman" w:cs="Times New Roman"/>
          <w:sz w:val="28"/>
          <w:szCs w:val="28"/>
        </w:rPr>
        <w:t>ГБУ «Социально-реабилитационный центр для несовершеннолетних» г. Ржева  клуб «Неразлучные друзья»,</w:t>
      </w:r>
      <w:r w:rsidR="00E524E2" w:rsidRPr="00F0128E">
        <w:rPr>
          <w:rFonts w:ascii="Times New Roman" w:hAnsi="Times New Roman" w:cs="Times New Roman"/>
          <w:sz w:val="28"/>
          <w:szCs w:val="28"/>
        </w:rPr>
        <w:t xml:space="preserve"> в ГБУ «Областной социально-реабилитационный центр для несовершеннолетних (г. Тверь)» клуб «Школа ответственного </w:t>
      </w:r>
      <w:proofErr w:type="spellStart"/>
      <w:r w:rsidR="00E524E2" w:rsidRPr="00F0128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E524E2" w:rsidRPr="00F0128E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91072E" w:rsidRPr="00F0128E">
        <w:rPr>
          <w:rFonts w:ascii="Times New Roman" w:hAnsi="Times New Roman" w:cs="Times New Roman"/>
          <w:sz w:val="28"/>
          <w:szCs w:val="28"/>
        </w:rPr>
        <w:t xml:space="preserve"> Работа клубов основана на совместной деятельности родителей с детьми, имеет тематическую направленность и предполагает разнообразные формы по профилактике социального сиротства, коррекции детско-родительских отношений пропаганде семейных ценностей и культуры. Ежемесячно клубной деятельностью каждого учреждения охвачено от 8 до 14 семей с детьми различных категорий.</w:t>
      </w:r>
      <w:r w:rsidR="0091072E" w:rsidRPr="00F01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45BC" w:rsidRPr="00F0128E" w:rsidRDefault="008045BC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0128E">
        <w:rPr>
          <w:rFonts w:ascii="Times New Roman" w:hAnsi="Times New Roman" w:cs="Times New Roman"/>
          <w:color w:val="FF0000"/>
          <w:sz w:val="28"/>
          <w:szCs w:val="28"/>
        </w:rPr>
        <w:t xml:space="preserve">Организована работа пунктов социального консультирования при  3- </w:t>
      </w:r>
      <w:proofErr w:type="spellStart"/>
      <w:r w:rsidRPr="00F0128E">
        <w:rPr>
          <w:rFonts w:ascii="Times New Roman" w:hAnsi="Times New Roman" w:cs="Times New Roman"/>
          <w:color w:val="FF0000"/>
          <w:sz w:val="28"/>
          <w:szCs w:val="28"/>
        </w:rPr>
        <w:t>х</w:t>
      </w:r>
      <w:proofErr w:type="spellEnd"/>
      <w:r w:rsidRPr="00F0128E">
        <w:rPr>
          <w:rFonts w:ascii="Times New Roman" w:hAnsi="Times New Roman" w:cs="Times New Roman"/>
          <w:color w:val="FF0000"/>
          <w:sz w:val="28"/>
          <w:szCs w:val="28"/>
        </w:rPr>
        <w:t xml:space="preserve"> женских консультациях</w:t>
      </w:r>
      <w:r w:rsidRPr="00F0128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в городах Нелидово, Вышний Волочек и Тверь (Заволжский район). Профилактические мероприятия направлены на предотвращение искусственного прерывания беременности и формирование позитивного настроя женщины и членов семьи на рождение желанного ребенка; снижение количества случаев искусственного прерывания беременности.</w:t>
      </w:r>
    </w:p>
    <w:p w:rsidR="006C7768" w:rsidRPr="006C7768" w:rsidRDefault="0028723A" w:rsidP="00D33639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На базе ГБОУ «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детский дом» организована работа службы по психологическому и педагогическому сопровождению замещающих семей, которая охватывает семьи территорий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Калязинского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, Кимрского,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Кесовогорского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районов и города Кимры и направлена на улучшение периода адаптации приемного ребенка в семье, гармонизацию семейных отношений и социализацию ребенка. </w:t>
      </w:r>
    </w:p>
    <w:p w:rsidR="0028723A" w:rsidRPr="00D33639" w:rsidRDefault="0028723A" w:rsidP="00D33639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На </w:t>
      </w:r>
      <w:r w:rsidR="006C7768">
        <w:rPr>
          <w:rFonts w:ascii="Times New Roman" w:hAnsi="Times New Roman" w:cs="Times New Roman"/>
          <w:sz w:val="28"/>
          <w:szCs w:val="28"/>
        </w:rPr>
        <w:t>мероприятие по организации</w:t>
      </w:r>
      <w:r w:rsidRPr="00F0128E">
        <w:rPr>
          <w:rFonts w:ascii="Times New Roman" w:hAnsi="Times New Roman" w:cs="Times New Roman"/>
          <w:sz w:val="28"/>
          <w:szCs w:val="28"/>
        </w:rPr>
        <w:t xml:space="preserve"> работы по сопровождению замещающих </w:t>
      </w:r>
      <w:r w:rsidRPr="00D33639">
        <w:rPr>
          <w:rFonts w:ascii="Times New Roman" w:hAnsi="Times New Roman" w:cs="Times New Roman"/>
          <w:sz w:val="28"/>
          <w:szCs w:val="28"/>
        </w:rPr>
        <w:t>семей</w:t>
      </w:r>
      <w:r w:rsidRPr="00D33639">
        <w:rPr>
          <w:rFonts w:ascii="Times New Roman" w:hAnsi="Times New Roman" w:cs="Times New Roman"/>
          <w:sz w:val="28"/>
          <w:szCs w:val="28"/>
          <w:u w:val="single"/>
        </w:rPr>
        <w:t xml:space="preserve"> затрачено собственных средств на сумму </w:t>
      </w:r>
      <w:r w:rsidR="00D33639" w:rsidRPr="00D33639">
        <w:rPr>
          <w:rFonts w:ascii="Times New Roman" w:hAnsi="Times New Roman" w:cs="Times New Roman"/>
          <w:sz w:val="28"/>
          <w:szCs w:val="28"/>
          <w:u w:val="single"/>
        </w:rPr>
        <w:t>1 133 389,00</w:t>
      </w:r>
      <w:r w:rsidRPr="00D33639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D33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935CA" w:rsidRPr="00D33639" w:rsidRDefault="00C935CA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23A" w:rsidRPr="00F0128E" w:rsidRDefault="00C24673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9389E" w:rsidRPr="00F0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информационно-методического сопровождения специалистов области</w:t>
      </w:r>
    </w:p>
    <w:p w:rsidR="00327108" w:rsidRPr="00F0128E" w:rsidRDefault="00327108" w:rsidP="00C24673">
      <w:pPr>
        <w:pStyle w:val="1"/>
        <w:keepNext w:val="0"/>
        <w:widowControl w:val="0"/>
        <w:ind w:firstLine="369"/>
        <w:jc w:val="both"/>
        <w:rPr>
          <w:szCs w:val="28"/>
        </w:rPr>
      </w:pPr>
      <w:r w:rsidRPr="00F0128E">
        <w:rPr>
          <w:szCs w:val="28"/>
        </w:rPr>
        <w:t xml:space="preserve">За текущий 2015 год общее количество </w:t>
      </w:r>
      <w:proofErr w:type="gramStart"/>
      <w:r w:rsidRPr="00F0128E">
        <w:rPr>
          <w:szCs w:val="28"/>
        </w:rPr>
        <w:t>специалистов, получивших методическую помощь на базе ресурсного центра составило</w:t>
      </w:r>
      <w:proofErr w:type="gramEnd"/>
      <w:r w:rsidRPr="00F0128E">
        <w:rPr>
          <w:szCs w:val="28"/>
        </w:rPr>
        <w:t xml:space="preserve"> </w:t>
      </w:r>
      <w:r w:rsidR="00834033" w:rsidRPr="00F0128E">
        <w:rPr>
          <w:bCs/>
          <w:szCs w:val="28"/>
        </w:rPr>
        <w:t>1177</w:t>
      </w:r>
      <w:r w:rsidRPr="00F0128E">
        <w:rPr>
          <w:bCs/>
          <w:szCs w:val="28"/>
        </w:rPr>
        <w:t xml:space="preserve"> </w:t>
      </w:r>
      <w:r w:rsidRPr="00F0128E">
        <w:rPr>
          <w:bCs/>
          <w:szCs w:val="28"/>
        </w:rPr>
        <w:lastRenderedPageBreak/>
        <w:t xml:space="preserve">специалистов (из них </w:t>
      </w:r>
      <w:r w:rsidR="006D5EF1" w:rsidRPr="006D5EF1">
        <w:rPr>
          <w:bCs/>
          <w:szCs w:val="28"/>
        </w:rPr>
        <w:t>36</w:t>
      </w:r>
      <w:r w:rsidRPr="006D5EF1">
        <w:rPr>
          <w:bCs/>
          <w:szCs w:val="28"/>
        </w:rPr>
        <w:t>3 обучено</w:t>
      </w:r>
      <w:r w:rsidRPr="00F0128E">
        <w:rPr>
          <w:bCs/>
          <w:szCs w:val="28"/>
        </w:rPr>
        <w:t xml:space="preserve"> социальным технологиям по программе гранта «Семья и дети </w:t>
      </w:r>
      <w:proofErr w:type="spellStart"/>
      <w:r w:rsidRPr="00F0128E">
        <w:rPr>
          <w:bCs/>
          <w:szCs w:val="28"/>
        </w:rPr>
        <w:t>Верхневолжья</w:t>
      </w:r>
      <w:proofErr w:type="spellEnd"/>
      <w:r w:rsidRPr="00F0128E">
        <w:rPr>
          <w:bCs/>
          <w:szCs w:val="28"/>
        </w:rPr>
        <w:t>).</w:t>
      </w:r>
    </w:p>
    <w:p w:rsidR="00F6263C" w:rsidRPr="00F0128E" w:rsidRDefault="0028723A" w:rsidP="00C24673">
      <w:pPr>
        <w:pStyle w:val="a5"/>
        <w:numPr>
          <w:ilvl w:val="0"/>
          <w:numId w:val="33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F6263C" w:rsidRPr="00F0128E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91602D" w:rsidRPr="00F0128E">
        <w:rPr>
          <w:rFonts w:ascii="Times New Roman" w:eastAsia="Calibri" w:hAnsi="Times New Roman" w:cs="Times New Roman"/>
          <w:sz w:val="28"/>
          <w:szCs w:val="28"/>
        </w:rPr>
        <w:t xml:space="preserve">обучающих </w:t>
      </w:r>
      <w:r w:rsidR="00F6263C" w:rsidRPr="00F0128E">
        <w:rPr>
          <w:rFonts w:ascii="Times New Roman" w:eastAsia="Calibri" w:hAnsi="Times New Roman" w:cs="Times New Roman"/>
          <w:sz w:val="28"/>
          <w:szCs w:val="28"/>
        </w:rPr>
        <w:t xml:space="preserve">семинаров для руководителей и специалистов по темам: </w:t>
      </w:r>
      <w:proofErr w:type="gramStart"/>
      <w:r w:rsidR="00F6263C" w:rsidRPr="00F0128E">
        <w:rPr>
          <w:rFonts w:ascii="Times New Roman" w:hAnsi="Times New Roman" w:cs="Times New Roman"/>
          <w:sz w:val="28"/>
          <w:szCs w:val="28"/>
        </w:rPr>
        <w:t xml:space="preserve">Семинар-совещание для директоров ГБУ СРЦ области по теме «Планирование деятельности специализированного государственного учреждения для несовершеннолетних, нуждающихся в социальной защите»; Семинар для социальных педагогов комплексных центров социального обслуживания населения Тверской области «Профилактика суицидов среди несовершеннолетних», «Жестокое обращение с детьми, раннее выявление и профилактика»; </w:t>
      </w:r>
      <w:proofErr w:type="spellStart"/>
      <w:r w:rsidR="00F6263C" w:rsidRPr="00F0128E">
        <w:rPr>
          <w:rFonts w:ascii="Times New Roman" w:hAnsi="Times New Roman" w:cs="Times New Roman"/>
          <w:sz w:val="28"/>
          <w:szCs w:val="28"/>
        </w:rPr>
        <w:t>Семинар-практикумы</w:t>
      </w:r>
      <w:proofErr w:type="spellEnd"/>
      <w:r w:rsidR="00F6263C" w:rsidRPr="00F0128E">
        <w:rPr>
          <w:rFonts w:ascii="Times New Roman" w:hAnsi="Times New Roman" w:cs="Times New Roman"/>
          <w:sz w:val="28"/>
          <w:szCs w:val="28"/>
        </w:rPr>
        <w:t xml:space="preserve">  для старших воспитателей социально-реабилитационных центров для несовершеннолетних «Разработка системы планирования»;</w:t>
      </w:r>
      <w:proofErr w:type="gramEnd"/>
      <w:r w:rsidR="00F6263C" w:rsidRPr="00F0128E">
        <w:rPr>
          <w:rFonts w:ascii="Times New Roman" w:hAnsi="Times New Roman" w:cs="Times New Roman"/>
          <w:sz w:val="28"/>
          <w:szCs w:val="28"/>
        </w:rPr>
        <w:t xml:space="preserve"> Семинар для социальных педагогов социально-реабилитационных центров для несовершеннолетних «Совершенствование профилактической работы с детьми и подростками, склонными к совершению самовольных уходов из учреждений СРЦ»; Семинар для старших воспитателей ГБУ СРЦ «Система планирование в ГБУ СРЦ»; Семинар-совещание для </w:t>
      </w:r>
      <w:proofErr w:type="spellStart"/>
      <w:r w:rsidR="00F6263C"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F6263C" w:rsidRPr="00F0128E">
        <w:rPr>
          <w:rFonts w:ascii="Times New Roman" w:hAnsi="Times New Roman" w:cs="Times New Roman"/>
          <w:sz w:val="28"/>
          <w:szCs w:val="28"/>
        </w:rPr>
        <w:t xml:space="preserve"> территорий по социальному сопровождению семей с детьми в ГБУ СРЦН г. Старица; </w:t>
      </w:r>
      <w:proofErr w:type="gramStart"/>
      <w:r w:rsidR="00F6263C" w:rsidRPr="00F0128E">
        <w:rPr>
          <w:rFonts w:ascii="Times New Roman" w:hAnsi="Times New Roman" w:cs="Times New Roman"/>
          <w:sz w:val="28"/>
          <w:szCs w:val="28"/>
        </w:rPr>
        <w:t xml:space="preserve">Семинар тренинг </w:t>
      </w:r>
      <w:r w:rsidR="0091602D" w:rsidRPr="00F0128E">
        <w:rPr>
          <w:rFonts w:ascii="Times New Roman" w:hAnsi="Times New Roman" w:cs="Times New Roman"/>
          <w:sz w:val="28"/>
          <w:szCs w:val="28"/>
        </w:rPr>
        <w:t xml:space="preserve">для воспитателей социально-реабилитационных центров для несовершеннолетних </w:t>
      </w:r>
      <w:r w:rsidR="00F6263C" w:rsidRPr="00F0128E">
        <w:rPr>
          <w:rFonts w:ascii="Times New Roman" w:hAnsi="Times New Roman" w:cs="Times New Roman"/>
          <w:sz w:val="28"/>
          <w:szCs w:val="28"/>
        </w:rPr>
        <w:t>«Профилактика  жестокого обращения с детьми и детских суицидов»; Семинар-совещание на тему «Руководство и организация контроля в деятельности социально-реабилитационного центра для несовершеннолетних как основа повышения качества и результативность работы коллектива»; Семинар «Содействие семейному устройству детей с проблемами развития и сопровождение приемных семей с особыми детьми»;</w:t>
      </w:r>
      <w:proofErr w:type="gramEnd"/>
      <w:r w:rsidR="00F6263C" w:rsidRPr="00F0128E">
        <w:rPr>
          <w:rFonts w:ascii="Times New Roman" w:hAnsi="Times New Roman" w:cs="Times New Roman"/>
          <w:sz w:val="28"/>
          <w:szCs w:val="28"/>
        </w:rPr>
        <w:t xml:space="preserve"> «Профилактика наркотической </w:t>
      </w:r>
      <w:r w:rsidR="0091602D" w:rsidRPr="00F0128E">
        <w:rPr>
          <w:rFonts w:ascii="Times New Roman" w:hAnsi="Times New Roman" w:cs="Times New Roman"/>
          <w:sz w:val="28"/>
          <w:szCs w:val="28"/>
        </w:rPr>
        <w:t>зависимости в молодежной среде».</w:t>
      </w:r>
    </w:p>
    <w:p w:rsidR="0028723A" w:rsidRPr="00F0128E" w:rsidRDefault="0028723A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327108" w:rsidRPr="00F0128E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F0128E">
        <w:rPr>
          <w:rFonts w:ascii="Times New Roman" w:hAnsi="Times New Roman" w:cs="Times New Roman"/>
          <w:sz w:val="28"/>
          <w:szCs w:val="28"/>
        </w:rPr>
        <w:t xml:space="preserve">методических семинара для районных супервизоров в целях повышения профессиональной компетенции педагогов-психологов и психологов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учреждений системы социальной защиты населения Тверской области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. На семинарах представлены теоретические основы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в консультировании и терапии.</w:t>
      </w:r>
    </w:p>
    <w:p w:rsidR="0028723A" w:rsidRPr="00F0128E" w:rsidRDefault="00327108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супервизиях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приняли участие 98</w:t>
      </w:r>
      <w:r w:rsidR="0028723A" w:rsidRPr="00F0128E">
        <w:rPr>
          <w:rFonts w:ascii="Times New Roman" w:hAnsi="Times New Roman" w:cs="Times New Roman"/>
          <w:sz w:val="28"/>
          <w:szCs w:val="28"/>
        </w:rPr>
        <w:t xml:space="preserve"> специалистов.</w:t>
      </w:r>
    </w:p>
    <w:p w:rsidR="0028723A" w:rsidRPr="00D33639" w:rsidRDefault="0028723A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Ежемесячно проводится мониторинг профессиональных трудностей и трудных случаев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посредством </w:t>
      </w:r>
      <w:proofErr w:type="spellStart"/>
      <w:r w:rsidRPr="00F0128E">
        <w:rPr>
          <w:rFonts w:ascii="Times New Roman" w:eastAsiaTheme="minorEastAsia" w:hAnsi="Times New Roman" w:cs="Times New Roman"/>
          <w:sz w:val="28"/>
          <w:szCs w:val="28"/>
        </w:rPr>
        <w:t>супервизии</w:t>
      </w:r>
      <w:proofErr w:type="spellEnd"/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работы психологов со сложными случаями на рабочей группе «Областного сообщества психологов».</w:t>
      </w:r>
      <w:r w:rsidRPr="00F0128E">
        <w:rPr>
          <w:rFonts w:ascii="Times New Roman" w:hAnsi="Times New Roman" w:cs="Times New Roman"/>
          <w:sz w:val="28"/>
          <w:szCs w:val="28"/>
        </w:rPr>
        <w:t xml:space="preserve"> Темы рабочих групп: январь - «Проблема жестокого обращения в семье. Раннее выявление и профилактика»; февраль – «Специфика оказания экстренной психологической помощи семьям, пережившим утрату»; март - «Социальная работа с детьми по профилактике алкогольной зависимости»; апрель - «Организация и работа психолога на телефоне горячей линии при ЧС и пожарах».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трудных случаев. Мастер - классы по практике психолога «Оформление документов по запросу и результатам диагностики; интерпретация проективных рисуночных методик»; май - «Технологии социальной работы с женщинами пострадавшими от домашнего насилия» (в </w:t>
      </w:r>
      <w:r w:rsidRPr="00F0128E">
        <w:rPr>
          <w:rFonts w:ascii="Times New Roman" w:hAnsi="Times New Roman" w:cs="Times New Roman"/>
          <w:sz w:val="28"/>
          <w:szCs w:val="28"/>
        </w:rPr>
        <w:lastRenderedPageBreak/>
        <w:t xml:space="preserve">рамках региональной программы); июнь - «Профилактика суицидов среди несовершеннолетних». </w:t>
      </w:r>
      <w:proofErr w:type="spellStart"/>
      <w:proofErr w:type="gramStart"/>
      <w:r w:rsidRPr="00F0128E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трудных случаев</w:t>
      </w:r>
      <w:r w:rsidR="009A18AE" w:rsidRPr="00F0128E">
        <w:rPr>
          <w:rFonts w:ascii="Times New Roman" w:hAnsi="Times New Roman" w:cs="Times New Roman"/>
          <w:sz w:val="28"/>
          <w:szCs w:val="28"/>
        </w:rPr>
        <w:t>; июль -</w:t>
      </w:r>
      <w:r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9A18AE" w:rsidRPr="00F0128E">
        <w:rPr>
          <w:rFonts w:ascii="Times New Roman" w:eastAsia="Calibri" w:hAnsi="Times New Roman" w:cs="Times New Roman"/>
          <w:sz w:val="28"/>
          <w:szCs w:val="28"/>
        </w:rPr>
        <w:t xml:space="preserve">«Влияние на поведение ребенка разрыва эмоциональной связи (привязанности)»; август - </w:t>
      </w:r>
      <w:r w:rsidR="009A18AE" w:rsidRPr="00F0128E">
        <w:rPr>
          <w:rFonts w:ascii="Times New Roman" w:hAnsi="Times New Roman" w:cs="Times New Roman"/>
          <w:sz w:val="28"/>
          <w:szCs w:val="28"/>
        </w:rPr>
        <w:t xml:space="preserve">«Профилактическая работа с несовершеннолетними по предупреждению угрозы жизни и здоровью»; сентябрь - «Из опыта работы психологов учреждений социальной защиты населения Тверской области»; октябрь - «Отклоняющееся поведение детей и его профилактика,  предупреждение </w:t>
      </w:r>
      <w:proofErr w:type="spellStart"/>
      <w:r w:rsidR="009A18AE" w:rsidRPr="00F0128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9A18AE" w:rsidRPr="00F0128E">
        <w:rPr>
          <w:rFonts w:ascii="Times New Roman" w:hAnsi="Times New Roman" w:cs="Times New Roman"/>
          <w:sz w:val="28"/>
          <w:szCs w:val="28"/>
        </w:rPr>
        <w:t xml:space="preserve"> поведения»; ноябрь - «Психологическая </w:t>
      </w:r>
      <w:proofErr w:type="spellStart"/>
      <w:r w:rsidR="009A18AE" w:rsidRPr="00F0128E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="009A18AE" w:rsidRPr="00F0128E">
        <w:rPr>
          <w:rFonts w:ascii="Times New Roman" w:hAnsi="Times New Roman" w:cs="Times New Roman"/>
          <w:sz w:val="28"/>
          <w:szCs w:val="28"/>
        </w:rPr>
        <w:t xml:space="preserve"> как профилактика эмоционального выгорания».</w:t>
      </w:r>
      <w:proofErr w:type="gramEnd"/>
      <w:r w:rsidR="009A18AE"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8AE" w:rsidRPr="00F0128E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="009A18AE" w:rsidRPr="00F0128E">
        <w:rPr>
          <w:rFonts w:ascii="Times New Roman" w:hAnsi="Times New Roman" w:cs="Times New Roman"/>
          <w:sz w:val="28"/>
          <w:szCs w:val="28"/>
        </w:rPr>
        <w:t xml:space="preserve"> трудных случаев; декабрь - </w:t>
      </w:r>
      <w:r w:rsidR="00180E2E" w:rsidRPr="00F0128E">
        <w:rPr>
          <w:rFonts w:ascii="Times New Roman" w:hAnsi="Times New Roman" w:cs="Times New Roman"/>
          <w:sz w:val="28"/>
          <w:szCs w:val="28"/>
        </w:rPr>
        <w:t>«Особенности психологического сопровождения детей с проявлениями агрессивных реакций</w:t>
      </w:r>
      <w:r w:rsidR="00180E2E" w:rsidRPr="00D33639">
        <w:rPr>
          <w:rFonts w:ascii="Times New Roman" w:hAnsi="Times New Roman" w:cs="Times New Roman"/>
          <w:sz w:val="28"/>
          <w:szCs w:val="28"/>
        </w:rPr>
        <w:t>».</w:t>
      </w:r>
      <w:r w:rsidR="009A18AE" w:rsidRPr="00D33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639">
        <w:rPr>
          <w:rFonts w:ascii="Times New Roman" w:hAnsi="Times New Roman" w:cs="Times New Roman"/>
          <w:sz w:val="28"/>
          <w:szCs w:val="28"/>
          <w:u w:val="single"/>
        </w:rPr>
        <w:t xml:space="preserve"> Затрачено собственных средств на организацию методических мероприятий на сумму </w:t>
      </w:r>
      <w:r w:rsidR="00D33639" w:rsidRPr="00D3363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33639">
        <w:rPr>
          <w:rFonts w:ascii="Times New Roman" w:hAnsi="Times New Roman" w:cs="Times New Roman"/>
          <w:sz w:val="28"/>
          <w:szCs w:val="28"/>
          <w:u w:val="single"/>
        </w:rPr>
        <w:t>0 000,00 рублей</w:t>
      </w:r>
      <w:r w:rsidRPr="00D33639">
        <w:rPr>
          <w:rFonts w:ascii="Times New Roman" w:hAnsi="Times New Roman" w:cs="Times New Roman"/>
          <w:sz w:val="28"/>
          <w:szCs w:val="28"/>
        </w:rPr>
        <w:t>.</w:t>
      </w:r>
    </w:p>
    <w:p w:rsidR="00C935CA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42F" w:rsidRPr="00F0128E" w:rsidRDefault="00C24673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A042F" w:rsidRPr="00F012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604F" w:rsidRPr="00F0128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Внедрение эффективных социальных технологий и методик сопровождения семей с детьми </w:t>
      </w:r>
    </w:p>
    <w:p w:rsidR="00066AE8" w:rsidRPr="00F0128E" w:rsidRDefault="0099389E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Производится оказание государственной социальной помощи семьям с детьми на основе «Социального контракта». </w:t>
      </w:r>
      <w:r w:rsidR="00180E2E" w:rsidRPr="00F0128E">
        <w:rPr>
          <w:rFonts w:ascii="Times New Roman" w:hAnsi="Times New Roman" w:cs="Times New Roman"/>
          <w:sz w:val="28"/>
          <w:szCs w:val="28"/>
        </w:rPr>
        <w:t>П</w:t>
      </w:r>
      <w:r w:rsidRPr="00F0128E">
        <w:rPr>
          <w:rFonts w:ascii="Times New Roman" w:hAnsi="Times New Roman" w:cs="Times New Roman"/>
          <w:sz w:val="28"/>
          <w:szCs w:val="28"/>
        </w:rPr>
        <w:t xml:space="preserve">о данным на 1 </w:t>
      </w:r>
      <w:r w:rsidR="00180E2E" w:rsidRPr="00F0128E">
        <w:rPr>
          <w:rFonts w:ascii="Times New Roman" w:hAnsi="Times New Roman" w:cs="Times New Roman"/>
          <w:sz w:val="28"/>
          <w:szCs w:val="28"/>
        </w:rPr>
        <w:t>декабря</w:t>
      </w:r>
      <w:r w:rsidRPr="00F0128E">
        <w:rPr>
          <w:rFonts w:ascii="Times New Roman" w:hAnsi="Times New Roman" w:cs="Times New Roman"/>
          <w:sz w:val="28"/>
          <w:szCs w:val="28"/>
        </w:rPr>
        <w:t xml:space="preserve"> 2015 г. </w:t>
      </w:r>
      <w:r w:rsidRPr="00F0128E">
        <w:rPr>
          <w:rFonts w:ascii="Times New Roman" w:hAnsi="Times New Roman" w:cs="Times New Roman"/>
          <w:sz w:val="28"/>
          <w:szCs w:val="28"/>
          <w:u w:val="single"/>
        </w:rPr>
        <w:t xml:space="preserve">из бюджета региона </w:t>
      </w:r>
      <w:r w:rsidRPr="00F0128E">
        <w:rPr>
          <w:rFonts w:ascii="Times New Roman" w:hAnsi="Times New Roman" w:cs="Times New Roman"/>
          <w:sz w:val="28"/>
          <w:szCs w:val="28"/>
        </w:rPr>
        <w:t xml:space="preserve">денежные средства получили </w:t>
      </w:r>
      <w:r w:rsidR="00066AE8" w:rsidRPr="00F0128E">
        <w:rPr>
          <w:rFonts w:ascii="Times New Roman" w:hAnsi="Times New Roman" w:cs="Times New Roman"/>
          <w:sz w:val="28"/>
          <w:szCs w:val="28"/>
        </w:rPr>
        <w:t>5</w:t>
      </w:r>
      <w:r w:rsidRPr="00F0128E">
        <w:rPr>
          <w:rFonts w:ascii="Times New Roman" w:hAnsi="Times New Roman" w:cs="Times New Roman"/>
          <w:sz w:val="28"/>
          <w:szCs w:val="28"/>
        </w:rPr>
        <w:t xml:space="preserve">2 семьи из </w:t>
      </w:r>
      <w:r w:rsidR="00066AE8" w:rsidRPr="00F0128E">
        <w:rPr>
          <w:rFonts w:ascii="Times New Roman" w:hAnsi="Times New Roman" w:cs="Times New Roman"/>
          <w:sz w:val="28"/>
          <w:szCs w:val="28"/>
        </w:rPr>
        <w:t>23</w:t>
      </w:r>
      <w:r w:rsidRPr="00F0128E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Pr="00F0128E">
        <w:rPr>
          <w:rFonts w:ascii="Times New Roman" w:hAnsi="Times New Roman" w:cs="Times New Roman"/>
          <w:sz w:val="28"/>
          <w:szCs w:val="28"/>
          <w:u w:val="single"/>
        </w:rPr>
        <w:t xml:space="preserve">в сумме </w:t>
      </w:r>
      <w:r w:rsidR="00066AE8" w:rsidRPr="00F0128E">
        <w:rPr>
          <w:rFonts w:ascii="Times New Roman" w:hAnsi="Times New Roman" w:cs="Times New Roman"/>
          <w:sz w:val="28"/>
          <w:szCs w:val="28"/>
          <w:u w:val="single"/>
        </w:rPr>
        <w:t>4 682 672,86</w:t>
      </w:r>
      <w:r w:rsidRPr="00F0128E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F0128E">
        <w:rPr>
          <w:rFonts w:ascii="Times New Roman" w:hAnsi="Times New Roman" w:cs="Times New Roman"/>
          <w:sz w:val="28"/>
          <w:szCs w:val="28"/>
        </w:rPr>
        <w:t>. Реализовано средств</w:t>
      </w:r>
      <w:r w:rsidR="00066AE8" w:rsidRPr="00F0128E">
        <w:rPr>
          <w:rFonts w:ascii="Times New Roman" w:hAnsi="Times New Roman" w:cs="Times New Roman"/>
          <w:sz w:val="28"/>
          <w:szCs w:val="28"/>
        </w:rPr>
        <w:t>, запланированных на «Социальный контракт»</w:t>
      </w:r>
      <w:r w:rsidRPr="00F0128E">
        <w:rPr>
          <w:rFonts w:ascii="Times New Roman" w:hAnsi="Times New Roman" w:cs="Times New Roman"/>
          <w:sz w:val="28"/>
          <w:szCs w:val="28"/>
        </w:rPr>
        <w:t xml:space="preserve"> за </w:t>
      </w:r>
      <w:r w:rsidR="00066AE8" w:rsidRPr="00F0128E">
        <w:rPr>
          <w:rFonts w:ascii="Times New Roman" w:hAnsi="Times New Roman" w:cs="Times New Roman"/>
          <w:sz w:val="28"/>
          <w:szCs w:val="28"/>
        </w:rPr>
        <w:t>год</w:t>
      </w:r>
      <w:r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066AE8" w:rsidRPr="00F0128E">
        <w:rPr>
          <w:rFonts w:ascii="Times New Roman" w:hAnsi="Times New Roman" w:cs="Times New Roman"/>
          <w:sz w:val="28"/>
          <w:szCs w:val="28"/>
        </w:rPr>
        <w:t>больше</w:t>
      </w:r>
      <w:r w:rsidRPr="00F0128E">
        <w:rPr>
          <w:rFonts w:ascii="Times New Roman" w:hAnsi="Times New Roman" w:cs="Times New Roman"/>
          <w:sz w:val="28"/>
          <w:szCs w:val="28"/>
        </w:rPr>
        <w:t>, чем планировалось, на</w:t>
      </w:r>
      <w:r w:rsidR="00066AE8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D33639">
        <w:rPr>
          <w:rFonts w:ascii="Times New Roman" w:hAnsi="Times New Roman" w:cs="Times New Roman"/>
          <w:sz w:val="28"/>
          <w:szCs w:val="28"/>
        </w:rPr>
        <w:t>182 672</w:t>
      </w:r>
      <w:r w:rsidR="00066AE8" w:rsidRPr="00F0128E">
        <w:rPr>
          <w:rFonts w:ascii="Times New Roman" w:hAnsi="Times New Roman" w:cs="Times New Roman"/>
          <w:sz w:val="28"/>
          <w:szCs w:val="28"/>
        </w:rPr>
        <w:t>,86</w:t>
      </w:r>
      <w:r w:rsidRPr="00F0128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6AE8" w:rsidRPr="00F0128E">
        <w:rPr>
          <w:rFonts w:ascii="Times New Roman" w:hAnsi="Times New Roman" w:cs="Times New Roman"/>
          <w:sz w:val="28"/>
          <w:szCs w:val="28"/>
        </w:rPr>
        <w:t>.</w:t>
      </w:r>
      <w:r w:rsidRPr="00F0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4F" w:rsidRPr="00F0128E" w:rsidRDefault="005E3442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В целях организации работы С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оциальных гостиных </w:t>
      </w:r>
      <w:r w:rsidR="00E91BBF" w:rsidRPr="00F0128E">
        <w:rPr>
          <w:rFonts w:ascii="Times New Roman" w:hAnsi="Times New Roman" w:cs="Times New Roman"/>
          <w:sz w:val="28"/>
          <w:szCs w:val="28"/>
        </w:rPr>
        <w:t xml:space="preserve">в </w:t>
      </w:r>
      <w:r w:rsidR="00242F5B" w:rsidRPr="00F0128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242F5B"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242F5B" w:rsidRPr="00F0128E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 в рамках мероприятия «Приобретение ролевых игровых зон» </w:t>
      </w:r>
      <w:r w:rsidR="00E91BBF" w:rsidRPr="00F0128E">
        <w:rPr>
          <w:rFonts w:ascii="Times New Roman" w:hAnsi="Times New Roman" w:cs="Times New Roman"/>
          <w:sz w:val="28"/>
          <w:szCs w:val="28"/>
        </w:rPr>
        <w:t xml:space="preserve">(«Мастерская», «Столовая», «Парикмахерская», «Больница», «Спальня для кукол») </w:t>
      </w:r>
      <w:r w:rsidR="00E91BBF"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="00E91BBF" w:rsidRPr="00F0128E">
        <w:rPr>
          <w:rFonts w:ascii="Times New Roman" w:hAnsi="Times New Roman" w:cs="Times New Roman"/>
          <w:sz w:val="28"/>
          <w:szCs w:val="28"/>
        </w:rPr>
        <w:t xml:space="preserve"> произведена закупка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245E2F" w:rsidRPr="00F0128E">
        <w:rPr>
          <w:rFonts w:ascii="Times New Roman" w:hAnsi="Times New Roman" w:cs="Times New Roman"/>
          <w:sz w:val="28"/>
          <w:szCs w:val="28"/>
        </w:rPr>
        <w:t>игрового оборудования и инвентаря</w:t>
      </w:r>
      <w:r w:rsidR="00E91BBF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5A2EED" w:rsidRPr="00F0128E">
        <w:rPr>
          <w:rFonts w:ascii="Times New Roman" w:hAnsi="Times New Roman" w:cs="Times New Roman"/>
          <w:b/>
          <w:i/>
          <w:sz w:val="28"/>
          <w:szCs w:val="28"/>
        </w:rPr>
        <w:t>на сумму 200 0</w:t>
      </w:r>
      <w:r w:rsidR="00C9604F" w:rsidRPr="00F0128E">
        <w:rPr>
          <w:rFonts w:ascii="Times New Roman" w:hAnsi="Times New Roman" w:cs="Times New Roman"/>
          <w:b/>
          <w:i/>
          <w:sz w:val="28"/>
          <w:szCs w:val="28"/>
        </w:rPr>
        <w:t>00,00 рублей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. </w:t>
      </w:r>
      <w:r w:rsidR="00FF3AC0" w:rsidRPr="00F0128E">
        <w:rPr>
          <w:rFonts w:ascii="Times New Roman" w:hAnsi="Times New Roman" w:cs="Times New Roman"/>
          <w:b/>
          <w:i/>
          <w:sz w:val="28"/>
          <w:szCs w:val="28"/>
        </w:rPr>
        <w:t>Экономия денежных средств за счет проведения торгов в сумме 1 200,00 рублей.</w:t>
      </w:r>
    </w:p>
    <w:p w:rsidR="00C9604F" w:rsidRPr="00F0128E" w:rsidRDefault="00E91BBF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>В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 рамках мероприятия «Приобрет</w:t>
      </w:r>
      <w:r w:rsidR="00FF3AC0" w:rsidRPr="00F0128E">
        <w:rPr>
          <w:rFonts w:ascii="Times New Roman" w:hAnsi="Times New Roman" w:cs="Times New Roman"/>
          <w:sz w:val="28"/>
          <w:szCs w:val="28"/>
        </w:rPr>
        <w:t>ение оборудования и посуды для С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оциальных гостиных»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="00283AF2" w:rsidRPr="00F0128E">
        <w:rPr>
          <w:rFonts w:ascii="Times New Roman" w:hAnsi="Times New Roman" w:cs="Times New Roman"/>
          <w:sz w:val="28"/>
          <w:szCs w:val="28"/>
        </w:rPr>
        <w:t xml:space="preserve"> в количестве 10 штук</w:t>
      </w:r>
      <w:r w:rsidRPr="00F01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приобретены: магнитно-маркерная доска </w:t>
      </w:r>
      <w:r w:rsidR="006175F9" w:rsidRPr="00F0128E">
        <w:rPr>
          <w:rFonts w:ascii="Times New Roman" w:hAnsi="Times New Roman" w:cs="Times New Roman"/>
          <w:sz w:val="28"/>
          <w:szCs w:val="28"/>
        </w:rPr>
        <w:t>для учебных классов</w:t>
      </w:r>
      <w:r w:rsidR="00C9604F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C9604F" w:rsidRPr="00F0128E">
        <w:rPr>
          <w:rFonts w:ascii="Times New Roman" w:hAnsi="Times New Roman" w:cs="Times New Roman"/>
          <w:b/>
          <w:i/>
          <w:sz w:val="28"/>
          <w:szCs w:val="28"/>
        </w:rPr>
        <w:t>на сумму 38</w:t>
      </w:r>
      <w:r w:rsidR="0082610C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604F" w:rsidRPr="00F0128E">
        <w:rPr>
          <w:rFonts w:ascii="Times New Roman" w:hAnsi="Times New Roman" w:cs="Times New Roman"/>
          <w:b/>
          <w:i/>
          <w:sz w:val="28"/>
          <w:szCs w:val="28"/>
        </w:rPr>
        <w:t>999,94 руб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>лей;</w:t>
      </w:r>
      <w:r w:rsidRPr="00F0128E">
        <w:rPr>
          <w:rFonts w:ascii="Times New Roman" w:hAnsi="Times New Roman" w:cs="Times New Roman"/>
          <w:sz w:val="28"/>
          <w:szCs w:val="28"/>
        </w:rPr>
        <w:t xml:space="preserve"> чайные сервизы на 20 персон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на сумму 41 650,00 рублей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283AF2"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AF2" w:rsidRPr="00F0128E">
        <w:rPr>
          <w:rFonts w:ascii="Times New Roman" w:hAnsi="Times New Roman" w:cs="Times New Roman"/>
          <w:sz w:val="28"/>
          <w:szCs w:val="28"/>
        </w:rPr>
        <w:t>кулеры</w:t>
      </w:r>
      <w:proofErr w:type="spellEnd"/>
      <w:r w:rsidR="00283AF2" w:rsidRPr="00F0128E">
        <w:rPr>
          <w:rFonts w:ascii="Times New Roman" w:hAnsi="Times New Roman" w:cs="Times New Roman"/>
          <w:sz w:val="28"/>
          <w:szCs w:val="28"/>
        </w:rPr>
        <w:t xml:space="preserve"> для воды 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>на сумму 38</w:t>
      </w:r>
      <w:r w:rsidR="0082610C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>000,00</w:t>
      </w:r>
      <w:r w:rsidR="00372035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рублей; </w:t>
      </w:r>
      <w:r w:rsidR="00283AF2" w:rsidRPr="00F0128E">
        <w:rPr>
          <w:rFonts w:ascii="Times New Roman" w:hAnsi="Times New Roman" w:cs="Times New Roman"/>
          <w:sz w:val="28"/>
          <w:szCs w:val="28"/>
        </w:rPr>
        <w:t>музыкальные центры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на сумму 80 000,00 рублей;</w:t>
      </w:r>
      <w:proofErr w:type="gramEnd"/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AF2" w:rsidRPr="00F0128E">
        <w:rPr>
          <w:rFonts w:ascii="Times New Roman" w:hAnsi="Times New Roman" w:cs="Times New Roman"/>
          <w:sz w:val="28"/>
          <w:szCs w:val="28"/>
        </w:rPr>
        <w:t>телевизоры плазменные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372035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232 273,09 </w:t>
      </w:r>
      <w:r w:rsidR="00283AF2" w:rsidRPr="00F0128E">
        <w:rPr>
          <w:rFonts w:ascii="Times New Roman" w:hAnsi="Times New Roman" w:cs="Times New Roman"/>
          <w:b/>
          <w:i/>
          <w:sz w:val="28"/>
          <w:szCs w:val="28"/>
        </w:rPr>
        <w:t>рублей</w:t>
      </w:r>
      <w:r w:rsidR="00242F5B" w:rsidRPr="00F012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3AF2" w:rsidRPr="00F0128E" w:rsidRDefault="00242F5B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>Всего за счет средств Фонда закуплено оборудование</w:t>
      </w:r>
      <w:r w:rsidR="00FF3AC0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для С</w:t>
      </w:r>
      <w:r w:rsidR="00172E6F" w:rsidRPr="00F0128E">
        <w:rPr>
          <w:rFonts w:ascii="Times New Roman" w:hAnsi="Times New Roman" w:cs="Times New Roman"/>
          <w:b/>
          <w:i/>
          <w:sz w:val="28"/>
          <w:szCs w:val="28"/>
        </w:rPr>
        <w:t>оциальных гостиных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на сумму</w:t>
      </w:r>
      <w:r w:rsidR="0082610C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3B57" w:rsidRPr="00F0128E">
        <w:rPr>
          <w:rFonts w:ascii="Times New Roman" w:hAnsi="Times New Roman" w:cs="Times New Roman"/>
          <w:b/>
          <w:i/>
          <w:sz w:val="28"/>
          <w:szCs w:val="28"/>
        </w:rPr>
        <w:t>630 9</w:t>
      </w:r>
      <w:r w:rsidR="00172E6F" w:rsidRPr="00F0128E">
        <w:rPr>
          <w:rFonts w:ascii="Times New Roman" w:hAnsi="Times New Roman" w:cs="Times New Roman"/>
          <w:b/>
          <w:i/>
          <w:sz w:val="28"/>
          <w:szCs w:val="28"/>
        </w:rPr>
        <w:t>23,03</w:t>
      </w:r>
      <w:r w:rsidR="0082610C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  <w:r w:rsidR="007B3B57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Экономия средств </w:t>
      </w:r>
      <w:r w:rsidR="00066AE8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на приобретение Социальных гостиных </w:t>
      </w:r>
      <w:r w:rsidR="007B3B57" w:rsidRPr="00F0128E">
        <w:rPr>
          <w:rFonts w:ascii="Times New Roman" w:hAnsi="Times New Roman" w:cs="Times New Roman"/>
          <w:b/>
          <w:i/>
          <w:sz w:val="28"/>
          <w:szCs w:val="28"/>
        </w:rPr>
        <w:t>в размере 177 276, 97 рублей.</w:t>
      </w:r>
    </w:p>
    <w:p w:rsidR="00CF2D25" w:rsidRDefault="00CF2D25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35CA" w:rsidRPr="00F0128E" w:rsidRDefault="00C935CA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42F" w:rsidRPr="00F0128E" w:rsidRDefault="00C9604F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соответствии с </w:t>
      </w:r>
      <w:r w:rsidRPr="00F0128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четвертой </w:t>
      </w:r>
      <w:r w:rsidRPr="00F01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задачей: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042F" w:rsidRPr="00F0128E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устойчивой продуктивной модели внутриотраслевого и межведомственного взаимодействия по социальному сопровождению семей с детьми» - проведены следующие мероприятия</w:t>
      </w:r>
      <w:r w:rsidR="00DA042F" w:rsidRPr="00F012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35CA" w:rsidRDefault="00C935CA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9E" w:rsidRPr="00F0128E" w:rsidRDefault="00C24673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9389E" w:rsidRPr="00F0128E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="0099389E" w:rsidRPr="00F0128E">
        <w:rPr>
          <w:rFonts w:ascii="Times New Roman" w:hAnsi="Times New Roman" w:cs="Times New Roman"/>
          <w:b/>
          <w:sz w:val="28"/>
          <w:szCs w:val="28"/>
        </w:rPr>
        <w:t>стажировочных</w:t>
      </w:r>
      <w:proofErr w:type="spellEnd"/>
      <w:r w:rsidR="0099389E" w:rsidRPr="00F0128E">
        <w:rPr>
          <w:rFonts w:ascii="Times New Roman" w:hAnsi="Times New Roman" w:cs="Times New Roman"/>
          <w:b/>
          <w:sz w:val="28"/>
          <w:szCs w:val="28"/>
        </w:rPr>
        <w:t xml:space="preserve"> площадок (ресурсных центров) по трансляции опыта по организации социального сопровождения семей с детьми на </w:t>
      </w:r>
      <w:proofErr w:type="spellStart"/>
      <w:r w:rsidR="0099389E" w:rsidRPr="00F0128E">
        <w:rPr>
          <w:rFonts w:ascii="Times New Roman" w:hAnsi="Times New Roman" w:cs="Times New Roman"/>
          <w:b/>
          <w:sz w:val="28"/>
          <w:szCs w:val="28"/>
        </w:rPr>
        <w:t>пилотных</w:t>
      </w:r>
      <w:proofErr w:type="spellEnd"/>
      <w:r w:rsidR="0099389E" w:rsidRPr="00F0128E">
        <w:rPr>
          <w:rFonts w:ascii="Times New Roman" w:hAnsi="Times New Roman" w:cs="Times New Roman"/>
          <w:b/>
          <w:sz w:val="28"/>
          <w:szCs w:val="28"/>
        </w:rPr>
        <w:t xml:space="preserve"> территориях</w:t>
      </w:r>
    </w:p>
    <w:p w:rsidR="0099389E" w:rsidRPr="00F0128E" w:rsidRDefault="0028723A" w:rsidP="00C24673">
      <w:pPr>
        <w:pStyle w:val="a5"/>
        <w:numPr>
          <w:ilvl w:val="0"/>
          <w:numId w:val="20"/>
        </w:numPr>
        <w:ind w:left="0" w:firstLine="3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28E">
        <w:rPr>
          <w:rFonts w:ascii="Times New Roman" w:hAnsi="Times New Roman" w:cs="Times New Roman"/>
          <w:sz w:val="28"/>
          <w:szCs w:val="28"/>
        </w:rPr>
        <w:t>Созданы ресурсные центры,</w:t>
      </w:r>
      <w:r w:rsidR="005E3442" w:rsidRPr="00F0128E">
        <w:rPr>
          <w:rFonts w:ascii="Times New Roman" w:hAnsi="Times New Roman" w:cs="Times New Roman"/>
          <w:sz w:val="28"/>
          <w:szCs w:val="28"/>
        </w:rPr>
        <w:t xml:space="preserve"> специалисты которых осуществляют трансляцию опыта по организации социального сопровождения семей с детьми различных категорий по направлениям: </w:t>
      </w:r>
      <w:proofErr w:type="gramStart"/>
      <w:r w:rsidR="0099389E" w:rsidRPr="00F0128E">
        <w:rPr>
          <w:rFonts w:ascii="Times New Roman" w:hAnsi="Times New Roman" w:cs="Times New Roman"/>
          <w:sz w:val="28"/>
          <w:szCs w:val="28"/>
        </w:rPr>
        <w:t>«Социальное сопровождение семей, воспитывающих детей-инвалидов» на базе ГБУ «Реабилитационный центр для детей и подростков с ограниченными возможностями» г. Ржев, «Социальное сопровождение семей, воспитывающих детей с ограниченными возможностями здоровья в возрасте до 3-х лет» на базе ГБУ «Областной реабилитационный центр для детей с ограниченными возможностями здоровья»  г. Тверь, «Социальное сопровождение многодетных семей» на базе ГБУ «Социально-реабилитационный центр для несовершеннолетних» Старицкого района</w:t>
      </w:r>
      <w:proofErr w:type="gramEnd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и ГБУ «Социально-реабилитационный центр для несовершеннолетних» Конаковского района, «Социальное сопровождение семей с одним родителем, воспитывающих несовершеннолетних детей» на базе ГБУ «Социально-реабилитационный центр для несовершеннолетних» </w:t>
      </w:r>
      <w:proofErr w:type="spellStart"/>
      <w:r w:rsidR="0099389E" w:rsidRPr="00F0128E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 района, «Социальное сопровождение замещающих семей (включая приемные) на базе ГБУ «Социально-реабилитационный центр для несовершеннолетних» г. Ржев и ГБОУ «</w:t>
      </w:r>
      <w:proofErr w:type="spellStart"/>
      <w:r w:rsidR="0099389E" w:rsidRPr="00F0128E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 детский дом «Родничок», «Социальное сопровождение семей, дети которых вступили в конфликт с законом» на базе ГБУ</w:t>
      </w:r>
      <w:proofErr w:type="gramEnd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 «Областной социально-реабилитационный центр для несовершеннолетних» </w:t>
      </w:r>
      <w:proofErr w:type="gramStart"/>
      <w:r w:rsidR="0099389E" w:rsidRPr="00F012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. Тверь, «Социальное сопровождение матерей с новорожденными детьми, имеющих намерение отказаться от ребенка» на базе ГБУ «Социально-реабилитационный центр для несовершеннолетних» </w:t>
      </w:r>
      <w:proofErr w:type="spellStart"/>
      <w:r w:rsidR="0099389E" w:rsidRPr="00F0128E">
        <w:rPr>
          <w:rFonts w:ascii="Times New Roman" w:hAnsi="Times New Roman" w:cs="Times New Roman"/>
          <w:sz w:val="28"/>
          <w:szCs w:val="28"/>
        </w:rPr>
        <w:t>Нелидовского</w:t>
      </w:r>
      <w:proofErr w:type="spellEnd"/>
      <w:r w:rsidR="0099389E" w:rsidRPr="00F0128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8723A" w:rsidRPr="00782C4F" w:rsidRDefault="0028723A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C4F">
        <w:rPr>
          <w:rFonts w:ascii="Times New Roman" w:hAnsi="Times New Roman" w:cs="Times New Roman"/>
          <w:sz w:val="28"/>
          <w:szCs w:val="28"/>
        </w:rPr>
        <w:t xml:space="preserve">На организацию работы специалистов </w:t>
      </w:r>
      <w:proofErr w:type="spellStart"/>
      <w:r w:rsidRPr="00782C4F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782C4F">
        <w:rPr>
          <w:rFonts w:ascii="Times New Roman" w:hAnsi="Times New Roman" w:cs="Times New Roman"/>
          <w:sz w:val="28"/>
          <w:szCs w:val="28"/>
        </w:rPr>
        <w:t xml:space="preserve"> площадок за период </w:t>
      </w:r>
      <w:r w:rsidRPr="00782C4F">
        <w:rPr>
          <w:rFonts w:ascii="Times New Roman" w:hAnsi="Times New Roman" w:cs="Times New Roman"/>
          <w:sz w:val="28"/>
          <w:szCs w:val="28"/>
          <w:u w:val="single"/>
        </w:rPr>
        <w:t xml:space="preserve"> затрачено собственных средств на сумму </w:t>
      </w:r>
      <w:r w:rsidR="00782C4F" w:rsidRPr="00782C4F">
        <w:rPr>
          <w:rFonts w:ascii="Times New Roman" w:hAnsi="Times New Roman" w:cs="Times New Roman"/>
          <w:sz w:val="28"/>
          <w:szCs w:val="28"/>
          <w:u w:val="single"/>
        </w:rPr>
        <w:t>120</w:t>
      </w:r>
      <w:r w:rsidRPr="00782C4F">
        <w:rPr>
          <w:rFonts w:ascii="Times New Roman" w:hAnsi="Times New Roman" w:cs="Times New Roman"/>
          <w:sz w:val="28"/>
          <w:szCs w:val="28"/>
          <w:u w:val="single"/>
        </w:rPr>
        <w:t> 000,00 рублей</w:t>
      </w:r>
      <w:r w:rsidRPr="00782C4F">
        <w:rPr>
          <w:rFonts w:ascii="Times New Roman" w:hAnsi="Times New Roman" w:cs="Times New Roman"/>
          <w:sz w:val="28"/>
          <w:szCs w:val="28"/>
        </w:rPr>
        <w:t>.</w:t>
      </w:r>
    </w:p>
    <w:p w:rsidR="00C935CA" w:rsidRDefault="00C935CA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A0B" w:rsidRPr="00F0128E" w:rsidRDefault="00C24673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70A0B" w:rsidRPr="00F0128E">
        <w:rPr>
          <w:rFonts w:ascii="Times New Roman" w:eastAsia="Times New Roman" w:hAnsi="Times New Roman" w:cs="Times New Roman"/>
          <w:b/>
          <w:sz w:val="28"/>
          <w:szCs w:val="28"/>
        </w:rPr>
        <w:t>Создание (модернизация) информационных ресурсов, позволяющих аккумулировать данные о семьях, находящихся на социальном сопровождении, в целях обеспечения эффективного межведомственного взаимодействия, координации работы по выполнению индивидуальных программ сопровождения, оценки эффективности такого вида помощи и другое</w:t>
      </w:r>
    </w:p>
    <w:p w:rsidR="00180E2E" w:rsidRPr="00F0128E" w:rsidRDefault="00180E2E" w:rsidP="00C24673">
      <w:pPr>
        <w:pStyle w:val="a3"/>
        <w:numPr>
          <w:ilvl w:val="0"/>
          <w:numId w:val="20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В Тверской области информационным ресурсом, позволяющим аккумулировать данные о семьях с детьми, находящихся на социальном сопровождении, является программный комплекс «Учет несовершеннолетних», входящий в состав автоматизированной системы «Адресная социальная помощь» (далее – АС АСП). Данная система является основной системой автоматизации деятельности органов и учреждений отрасли «Социальная защита населения Тверской области».</w:t>
      </w:r>
    </w:p>
    <w:p w:rsidR="00A5694E" w:rsidRPr="00F0128E" w:rsidRDefault="00180E2E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Программный комплекс предназначен для организации единого учета семей и детей, находящихся в социально-опасном положении, в части </w:t>
      </w:r>
      <w:r w:rsidRPr="00F0128E">
        <w:rPr>
          <w:rFonts w:ascii="Times New Roman" w:hAnsi="Times New Roman" w:cs="Times New Roman"/>
          <w:sz w:val="28"/>
          <w:szCs w:val="28"/>
        </w:rPr>
        <w:lastRenderedPageBreak/>
        <w:t>функциональных обязанностей органов социальной защиты населения в общей системе профилактики безнадзорности и беспризорности.</w:t>
      </w:r>
    </w:p>
    <w:p w:rsidR="00A5694E" w:rsidRPr="00F0128E" w:rsidRDefault="00180E2E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Программный комплекс предоставляет возможность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создания автоматизированного рабочего места специалистов органов социальной защиты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населения, занимающихся вопросами профилактики социального сиротства несовершеннолетних.</w:t>
      </w:r>
    </w:p>
    <w:p w:rsidR="00A5694E" w:rsidRPr="00F0128E" w:rsidRDefault="00180E2E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В программном комплексе реализованы функции, обеспечивающие интеграцию персональной информации о несовершеннолетнем в базу данных «Единый социальный регистр населения», созданную с использованием АС АСП.</w:t>
      </w:r>
    </w:p>
    <w:p w:rsidR="00180E2E" w:rsidRPr="00F0128E" w:rsidRDefault="00180E2E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База данных содержат исчерпывающие сведения о несовершеннолетнем и членах его семьи, необходимых для организации профилактической работы по предотвращению безнадзорности и детского неблагополучия, оказания помощи и проведения реабилитационных мероприятий по социальной адаптации несовершеннолетних и их семей. </w:t>
      </w:r>
    </w:p>
    <w:p w:rsidR="00770A0B" w:rsidRPr="00782C4F" w:rsidRDefault="00770A0B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2C4F">
        <w:rPr>
          <w:rFonts w:ascii="Times New Roman" w:hAnsi="Times New Roman" w:cs="Times New Roman"/>
          <w:sz w:val="28"/>
          <w:szCs w:val="28"/>
          <w:u w:val="single"/>
        </w:rPr>
        <w:t xml:space="preserve"> Затрачено собственных средств на сумму </w:t>
      </w:r>
      <w:r w:rsidR="00782C4F" w:rsidRPr="00782C4F">
        <w:rPr>
          <w:rFonts w:ascii="Times New Roman" w:hAnsi="Times New Roman" w:cs="Times New Roman"/>
          <w:sz w:val="28"/>
          <w:szCs w:val="28"/>
          <w:u w:val="single"/>
        </w:rPr>
        <w:t>2 664</w:t>
      </w:r>
      <w:r w:rsidRPr="00782C4F">
        <w:rPr>
          <w:rFonts w:ascii="Times New Roman" w:hAnsi="Times New Roman" w:cs="Times New Roman"/>
          <w:sz w:val="28"/>
          <w:szCs w:val="28"/>
          <w:u w:val="single"/>
        </w:rPr>
        <w:t> 000, 00 рублей</w:t>
      </w:r>
      <w:r w:rsidRPr="00782C4F">
        <w:rPr>
          <w:rFonts w:ascii="Times New Roman" w:hAnsi="Times New Roman" w:cs="Times New Roman"/>
          <w:sz w:val="28"/>
          <w:szCs w:val="28"/>
        </w:rPr>
        <w:t>.</w:t>
      </w:r>
    </w:p>
    <w:p w:rsidR="00C935CA" w:rsidRPr="00782C4F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A0B" w:rsidRPr="00F0128E" w:rsidRDefault="00C24673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E3442" w:rsidRPr="00F0128E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учреждений, работающих с семьями и детьми</w:t>
      </w:r>
    </w:p>
    <w:p w:rsidR="003D19B2" w:rsidRPr="00F0128E" w:rsidRDefault="003D19B2" w:rsidP="00C24673">
      <w:pPr>
        <w:pStyle w:val="a3"/>
        <w:numPr>
          <w:ilvl w:val="0"/>
          <w:numId w:val="5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Разработаны и выпущены методические материалы для специалистов системы социальной защиты населения: </w:t>
      </w:r>
    </w:p>
    <w:p w:rsidR="003D19B2" w:rsidRPr="00F0128E" w:rsidRDefault="003D19B2" w:rsidP="00C24673">
      <w:pPr>
        <w:pStyle w:val="a3"/>
        <w:numPr>
          <w:ilvl w:val="0"/>
          <w:numId w:val="27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организации профилактической работы с несовершеннолетними, склонными к совершению самовольных уходов из социально-реабилитационных центров для несовершеннолетних». </w:t>
      </w:r>
    </w:p>
    <w:p w:rsidR="003D19B2" w:rsidRPr="00F0128E" w:rsidRDefault="003D19B2" w:rsidP="00C24673">
      <w:pPr>
        <w:pStyle w:val="a3"/>
        <w:numPr>
          <w:ilvl w:val="0"/>
          <w:numId w:val="27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</w:rPr>
        <w:t>Методическое пособие «Нормативно-правовая база для специалистов, работающих с семьями и детьми».</w:t>
      </w:r>
    </w:p>
    <w:p w:rsidR="003D19B2" w:rsidRPr="00F0128E" w:rsidRDefault="003D19B2" w:rsidP="00C24673">
      <w:pPr>
        <w:pStyle w:val="a3"/>
        <w:numPr>
          <w:ilvl w:val="0"/>
          <w:numId w:val="27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</w:rPr>
        <w:t xml:space="preserve">Пособие «Деятельность органов опеки и попечительства по защите имущественных прав несовершеннолетних при совершении сделок с жилыми помещениями» (обобщение </w:t>
      </w:r>
      <w:proofErr w:type="gramStart"/>
      <w:r w:rsidRPr="00F0128E">
        <w:rPr>
          <w:rFonts w:ascii="Times New Roman" w:eastAsia="Times New Roman" w:hAnsi="Times New Roman" w:cs="Times New Roman"/>
          <w:sz w:val="28"/>
          <w:szCs w:val="28"/>
        </w:rPr>
        <w:t>опыта работы Территориального отдела социальной защиты населения</w:t>
      </w:r>
      <w:proofErr w:type="gramEnd"/>
      <w:r w:rsidRPr="00F0128E">
        <w:rPr>
          <w:rFonts w:ascii="Times New Roman" w:eastAsia="Times New Roman" w:hAnsi="Times New Roman" w:cs="Times New Roman"/>
          <w:sz w:val="28"/>
          <w:szCs w:val="28"/>
        </w:rPr>
        <w:t xml:space="preserve"> г. Твери).</w:t>
      </w:r>
    </w:p>
    <w:p w:rsidR="00E12CD9" w:rsidRPr="00F0128E" w:rsidRDefault="00E12CD9" w:rsidP="00C24673">
      <w:pPr>
        <w:pStyle w:val="a3"/>
        <w:numPr>
          <w:ilvl w:val="0"/>
          <w:numId w:val="27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>Разработана брошюра информационно-справочных материалов «Меры государственной социальной поддержки семей с детьми Тверской области», которая содержит перечень  государственных пособий, различных социальных выплат, льгот и других видов социальной помощи, направленных на улучшение положения семей с детьми в Тверской области, поддержку семейных форм воспитания детей, нуждающихся в особой заботе государства (детей-сирот, детей, оставшихся без попечения родителей, детей с ограниченными возможностями здоровья) в количестве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500 экземпляров. Брошюра издана</w:t>
      </w:r>
      <w:r w:rsidRPr="00F0128E">
        <w:rPr>
          <w:rFonts w:ascii="Times New Roman" w:hAnsi="Times New Roman" w:cs="Times New Roman"/>
          <w:sz w:val="28"/>
          <w:szCs w:val="28"/>
          <w:u w:val="single"/>
        </w:rPr>
        <w:t xml:space="preserve"> за счет собственных средств на сумму 29 500,00 рублей в рамках мероприятий круглого стола</w:t>
      </w:r>
      <w:r w:rsidRPr="00F0128E">
        <w:rPr>
          <w:rFonts w:ascii="Times New Roman" w:hAnsi="Times New Roman" w:cs="Times New Roman"/>
          <w:sz w:val="28"/>
          <w:szCs w:val="28"/>
        </w:rPr>
        <w:t>.</w:t>
      </w:r>
    </w:p>
    <w:p w:rsidR="00E12CD9" w:rsidRPr="00F0128E" w:rsidRDefault="00E12CD9" w:rsidP="00C24673">
      <w:pPr>
        <w:pStyle w:val="a3"/>
        <w:numPr>
          <w:ilvl w:val="0"/>
          <w:numId w:val="27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Разработана брошюра информационно-справочных материалов для семей с детьми «Адреса организаций и услуг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E12CD9" w:rsidRPr="00F0128E" w:rsidRDefault="00E12CD9" w:rsidP="00C24673">
      <w:pPr>
        <w:pStyle w:val="a3"/>
        <w:numPr>
          <w:ilvl w:val="0"/>
          <w:numId w:val="27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Разработаны и выпущены буклеты</w:t>
      </w:r>
      <w:r w:rsidR="00066AE8"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специалистов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Пост-интернатное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сопровождение»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lastRenderedPageBreak/>
        <w:t xml:space="preserve">Буклет «Региональная модельная программа по внедрению социального сопровождения семей с детьми Тверской области «Семья и дети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>».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«Социальное сопровождение семей с детьми.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«Адаптационный уровень социального сопровождения семей с детьми».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«Базовый уровень социального сопровождения семей с детьми».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«Кризисный уровень социального сопровождения семей с детьми».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«Экстренный уровень социального сопровождения семей с детьми».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</w:rPr>
        <w:t>Буклет «Работа с родителями и детьми, пережившими утрату».</w:t>
      </w:r>
    </w:p>
    <w:p w:rsidR="003D19B2" w:rsidRPr="00F0128E" w:rsidRDefault="003D19B2" w:rsidP="00C24673">
      <w:pPr>
        <w:pStyle w:val="a3"/>
        <w:numPr>
          <w:ilvl w:val="0"/>
          <w:numId w:val="19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Разработаны и выпущены информационно-методические материалы для родителей, в том числе приемных и замещающих: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eastAsia="Calibri" w:hAnsi="Times New Roman" w:cs="Times New Roman"/>
          <w:sz w:val="28"/>
          <w:szCs w:val="28"/>
        </w:rPr>
        <w:t>Буклет «Усыновление» (информация для специалистов и замещающих родителей)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 xml:space="preserve"> «Приемная семья»</w:t>
      </w:r>
      <w:r w:rsidRPr="00F0128E">
        <w:rPr>
          <w:rFonts w:ascii="Times New Roman" w:hAnsi="Times New Roman" w:cs="Times New Roman"/>
          <w:sz w:val="28"/>
          <w:szCs w:val="28"/>
        </w:rPr>
        <w:t xml:space="preserve"> (Информация для родителей)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«Опека и попечительство» (Информация для родителей)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Буклет «Особенности адаптации ребенка с последствиями утраты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в замещающей семье»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Буклет. «Воспитание нравственности» (информация для родителей)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«Маленькие почемучки» (рекомендации родителям)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Буклет «Наш малыш» (рекомендации молодым родителям) 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«В помощь молодым родителям: советы для подготовки детей к школе»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Буклет. «В вашей семье – подросток» (информация для родителей)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Буклет «Следим за питанием ребенка» (информация для родителей)</w:t>
      </w:r>
    </w:p>
    <w:p w:rsidR="003D19B2" w:rsidRPr="00F0128E" w:rsidRDefault="003D19B2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Буклет «Профилактика экстремальных и террористических наклонностей (действий, взглядов) в среде несовершеннолетних» (информация для детей, подростков и их родителей)       </w:t>
      </w:r>
    </w:p>
    <w:p w:rsidR="003D19B2" w:rsidRPr="00F0128E" w:rsidRDefault="00E12CD9" w:rsidP="00C24673">
      <w:pPr>
        <w:pStyle w:val="a3"/>
        <w:numPr>
          <w:ilvl w:val="0"/>
          <w:numId w:val="19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Ежемесячно специалистами ГБУ «Областной Центр «Семья» производится издание информационно-аналитической газеты «Мир семьи». Распространены среди специализированных государственных учреждений для несовершеннолетних Тверской области выпуски газеты №№ 1-11.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Материалы, представленные в газете, ориентированы на повышение информированности специалистов, занимающихся вопросами семьи и детства, 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нормативных правовых актах, вопросах психолого-педагогического характера. Ежемесячный тираж 100 экземпляров.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Информация, представленная в газете, направлена на повышение информированности специалистов, занимающихся вопросами семьи и детства, 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нормативных правовых актах, вопросах психолого-педагогического характера. </w:t>
      </w:r>
      <w:r w:rsidR="003D19B2" w:rsidRPr="00F0128E">
        <w:rPr>
          <w:rFonts w:ascii="Times New Roman" w:hAnsi="Times New Roman" w:cs="Times New Roman"/>
          <w:sz w:val="28"/>
          <w:szCs w:val="28"/>
        </w:rPr>
        <w:t xml:space="preserve">Газета «Мир семьи», специальный выпуск № 1-4 для родителей и детей </w:t>
      </w:r>
      <w:r w:rsidRPr="00F0128E">
        <w:rPr>
          <w:rFonts w:ascii="Times New Roman" w:hAnsi="Times New Roman" w:cs="Times New Roman"/>
          <w:sz w:val="28"/>
          <w:szCs w:val="28"/>
        </w:rPr>
        <w:t xml:space="preserve">готовилась </w:t>
      </w:r>
      <w:r w:rsidR="003D19B2" w:rsidRPr="00F0128E">
        <w:rPr>
          <w:rFonts w:ascii="Times New Roman" w:hAnsi="Times New Roman" w:cs="Times New Roman"/>
          <w:sz w:val="28"/>
          <w:szCs w:val="28"/>
        </w:rPr>
        <w:t xml:space="preserve">к областным праздникам </w:t>
      </w:r>
      <w:r w:rsidR="003D19B2" w:rsidRPr="00F0128E">
        <w:rPr>
          <w:rFonts w:ascii="Times New Roman" w:hAnsi="Times New Roman" w:cs="Times New Roman"/>
          <w:sz w:val="28"/>
          <w:szCs w:val="28"/>
        </w:rPr>
        <w:lastRenderedPageBreak/>
        <w:t>«Международный день защиты детей», «Всероссийский день Матери», «Международный день семьи», «Новогодняя елка».</w:t>
      </w:r>
    </w:p>
    <w:p w:rsidR="00770A0B" w:rsidRPr="00067ED5" w:rsidRDefault="00770A0B" w:rsidP="00C24673">
      <w:pPr>
        <w:pStyle w:val="a3"/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7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</w:t>
      </w:r>
      <w:r w:rsidR="00C935CA" w:rsidRPr="00067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выпуск периодических изданий</w:t>
      </w:r>
      <w:r w:rsidRPr="00067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67ED5">
        <w:rPr>
          <w:rFonts w:ascii="Times New Roman" w:hAnsi="Times New Roman" w:cs="Times New Roman"/>
          <w:sz w:val="28"/>
          <w:szCs w:val="28"/>
          <w:u w:val="single"/>
        </w:rPr>
        <w:t xml:space="preserve">затрачено </w:t>
      </w:r>
      <w:r w:rsidR="00067ED5" w:rsidRPr="00067ED5">
        <w:rPr>
          <w:rFonts w:ascii="Times New Roman" w:hAnsi="Times New Roman" w:cs="Times New Roman"/>
          <w:sz w:val="28"/>
          <w:szCs w:val="28"/>
          <w:u w:val="single"/>
        </w:rPr>
        <w:t>собственных средств на сумму 6</w:t>
      </w:r>
      <w:r w:rsidRPr="00067ED5">
        <w:rPr>
          <w:rFonts w:ascii="Times New Roman" w:hAnsi="Times New Roman" w:cs="Times New Roman"/>
          <w:sz w:val="28"/>
          <w:szCs w:val="28"/>
          <w:u w:val="single"/>
        </w:rPr>
        <w:t>0 000, 00 рублей</w:t>
      </w:r>
      <w:r w:rsidRPr="00067ED5">
        <w:rPr>
          <w:rFonts w:ascii="Times New Roman" w:hAnsi="Times New Roman" w:cs="Times New Roman"/>
          <w:sz w:val="28"/>
          <w:szCs w:val="28"/>
        </w:rPr>
        <w:t>.</w:t>
      </w:r>
    </w:p>
    <w:p w:rsidR="002F6978" w:rsidRPr="00F0128E" w:rsidRDefault="002F6978" w:rsidP="00C24673">
      <w:pPr>
        <w:pStyle w:val="a5"/>
        <w:numPr>
          <w:ilvl w:val="0"/>
          <w:numId w:val="24"/>
        </w:numPr>
        <w:ind w:left="0" w:firstLine="3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Pr="00F0128E">
        <w:rPr>
          <w:rFonts w:ascii="Times New Roman" w:hAnsi="Times New Roman" w:cs="Times New Roman"/>
          <w:sz w:val="28"/>
          <w:szCs w:val="28"/>
        </w:rPr>
        <w:t xml:space="preserve"> посредством проведения аукциона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приобретена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мини-типографии для издания буклетов, плакатов, </w:t>
      </w:r>
      <w:r w:rsidR="00027022" w:rsidRPr="00F0128E">
        <w:rPr>
          <w:rFonts w:ascii="Times New Roman" w:hAnsi="Times New Roman" w:cs="Times New Roman"/>
          <w:sz w:val="28"/>
          <w:szCs w:val="28"/>
        </w:rPr>
        <w:t xml:space="preserve">газет, </w:t>
      </w:r>
      <w:r w:rsidRPr="00F0128E">
        <w:rPr>
          <w:rFonts w:ascii="Times New Roman" w:hAnsi="Times New Roman" w:cs="Times New Roman"/>
          <w:sz w:val="28"/>
          <w:szCs w:val="28"/>
        </w:rPr>
        <w:t xml:space="preserve">информационно-методических материалов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на сумму</w:t>
      </w:r>
      <w:r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424 286,53 рублей</w:t>
      </w:r>
      <w:r w:rsidRPr="00F0128E">
        <w:rPr>
          <w:rFonts w:ascii="Times New Roman" w:hAnsi="Times New Roman" w:cs="Times New Roman"/>
          <w:sz w:val="28"/>
          <w:szCs w:val="28"/>
        </w:rPr>
        <w:t>.</w:t>
      </w:r>
      <w:r w:rsidR="00801944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B606B8" w:rsidRPr="00F0128E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>за счет сэкономленных сре</w:t>
      </w:r>
      <w:proofErr w:type="gramStart"/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>дств в х</w:t>
      </w:r>
      <w:proofErr w:type="gramEnd"/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оде проведения торгов </w:t>
      </w:r>
      <w:r w:rsidR="00B606B8" w:rsidRPr="00F0128E">
        <w:rPr>
          <w:rFonts w:ascii="Times New Roman" w:hAnsi="Times New Roman" w:cs="Times New Roman"/>
          <w:sz w:val="28"/>
          <w:szCs w:val="28"/>
        </w:rPr>
        <w:t xml:space="preserve">с согласия Председателя Фонда, для мини-типографии был приобретен расходный материал </w:t>
      </w:r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>на сумму 11 302,00 рублей</w:t>
      </w:r>
      <w:r w:rsidR="00B606B8" w:rsidRPr="00F0128E">
        <w:rPr>
          <w:rFonts w:ascii="Times New Roman" w:hAnsi="Times New Roman" w:cs="Times New Roman"/>
          <w:sz w:val="28"/>
          <w:szCs w:val="28"/>
        </w:rPr>
        <w:t xml:space="preserve">. </w:t>
      </w:r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>Общая э</w:t>
      </w:r>
      <w:r w:rsidR="00801944" w:rsidRPr="00F0128E">
        <w:rPr>
          <w:rFonts w:ascii="Times New Roman" w:hAnsi="Times New Roman" w:cs="Times New Roman"/>
          <w:b/>
          <w:i/>
          <w:sz w:val="28"/>
          <w:szCs w:val="28"/>
        </w:rPr>
        <w:t>кономия денежных сре</w:t>
      </w:r>
      <w:proofErr w:type="gramStart"/>
      <w:r w:rsidR="00801944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дств </w:t>
      </w:r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и приобретении  мини-типографии </w:t>
      </w:r>
      <w:r w:rsidR="00801944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в размере </w:t>
      </w:r>
      <w:r w:rsidR="00B606B8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34 411,47 </w:t>
      </w:r>
      <w:r w:rsidR="00801944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</w:p>
    <w:p w:rsidR="00027022" w:rsidRPr="00F0128E" w:rsidRDefault="00027022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приобретения техники п</w:t>
      </w:r>
      <w:r w:rsidR="003477CA"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роизводится ежемесячный тираж </w:t>
      </w:r>
      <w:r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изданий до 100 экземпляров. К областным мероприятиям государственной программы в 2016 году планируется издание до </w:t>
      </w:r>
      <w:r w:rsidR="003477CA"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 экземпляров</w:t>
      </w:r>
      <w:r w:rsidR="00812BC3" w:rsidRPr="00F01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в свою очередь  повысит уровень знаний  специалистов по различным направлениям деятельности и поможет снабдить полезной информацией семьи.</w:t>
      </w:r>
    </w:p>
    <w:p w:rsidR="00812BC3" w:rsidRPr="00C24673" w:rsidRDefault="00812BC3" w:rsidP="00C24673">
      <w:pPr>
        <w:pStyle w:val="a3"/>
        <w:numPr>
          <w:ilvl w:val="0"/>
          <w:numId w:val="24"/>
        </w:numPr>
        <w:spacing w:after="0" w:line="240" w:lineRule="auto"/>
        <w:ind w:left="0" w:firstLine="36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24673">
        <w:rPr>
          <w:rFonts w:ascii="Times New Roman" w:hAnsi="Times New Roman" w:cs="Times New Roman"/>
          <w:sz w:val="28"/>
          <w:szCs w:val="28"/>
        </w:rPr>
        <w:t xml:space="preserve">На базе государственного бюджетного учреждения «Областной Центр «Семья» создан сайт для организации работы по социально психологическому, социально-правовому и педагогического консультирования родителей и проведения </w:t>
      </w:r>
      <w:proofErr w:type="spellStart"/>
      <w:r w:rsidRPr="00C2467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24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4673">
        <w:rPr>
          <w:rFonts w:ascii="Times New Roman" w:hAnsi="Times New Roman" w:cs="Times New Roman"/>
          <w:sz w:val="28"/>
          <w:szCs w:val="28"/>
        </w:rPr>
        <w:t xml:space="preserve"> </w:t>
      </w:r>
      <w:r w:rsidRPr="00C24673">
        <w:rPr>
          <w:rFonts w:ascii="Times New Roman" w:hAnsi="Times New Roman" w:cs="Times New Roman"/>
          <w:sz w:val="28"/>
          <w:szCs w:val="28"/>
          <w:u w:val="single"/>
        </w:rPr>
        <w:t xml:space="preserve">Затрачено собственных средств на сумму </w:t>
      </w:r>
      <w:r w:rsidR="009C5649" w:rsidRPr="00C24673">
        <w:rPr>
          <w:rFonts w:ascii="Times New Roman" w:hAnsi="Times New Roman" w:cs="Times New Roman"/>
          <w:sz w:val="28"/>
          <w:szCs w:val="28"/>
          <w:u w:val="single"/>
        </w:rPr>
        <w:t xml:space="preserve">23 010,00 </w:t>
      </w:r>
      <w:r w:rsidRPr="00C24673">
        <w:rPr>
          <w:rFonts w:ascii="Times New Roman" w:hAnsi="Times New Roman" w:cs="Times New Roman"/>
          <w:sz w:val="28"/>
          <w:szCs w:val="28"/>
          <w:u w:val="single"/>
        </w:rPr>
        <w:t>рублей.</w:t>
      </w:r>
    </w:p>
    <w:p w:rsidR="00027022" w:rsidRPr="00F0128E" w:rsidRDefault="0001714B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Учреждениями социальной защиты населения тверской области проводится распространение информационно-справочных материалов о перечне организаций, видах услуг, предоставляемых семьям. Информация и наглядный материал предоставляется в учреждения разных ведомств, что повышает информированность населения Тверской  области о предоставляемом социальном обслуживании и социальном сопровождении.</w:t>
      </w:r>
    </w:p>
    <w:p w:rsidR="00C935CA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442" w:rsidRPr="00F0128E" w:rsidRDefault="00C24673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E3442" w:rsidRPr="00F0128E">
        <w:rPr>
          <w:rFonts w:ascii="Times New Roman" w:hAnsi="Times New Roman" w:cs="Times New Roman"/>
          <w:b/>
          <w:sz w:val="28"/>
          <w:szCs w:val="28"/>
        </w:rPr>
        <w:t>Пропаганда семейного жизнеустройства детей-сирот</w:t>
      </w:r>
      <w:bookmarkStart w:id="0" w:name="_GoBack"/>
      <w:bookmarkEnd w:id="0"/>
    </w:p>
    <w:p w:rsidR="00F246C4" w:rsidRPr="00F0128E" w:rsidRDefault="00F246C4" w:rsidP="00C24673">
      <w:pPr>
        <w:pStyle w:val="a5"/>
        <w:numPr>
          <w:ilvl w:val="0"/>
          <w:numId w:val="24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Проведена информационная</w:t>
      </w:r>
      <w:r w:rsidR="00527530" w:rsidRPr="00F0128E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F0128E">
        <w:rPr>
          <w:rFonts w:ascii="Times New Roman" w:hAnsi="Times New Roman" w:cs="Times New Roman"/>
          <w:sz w:val="28"/>
          <w:szCs w:val="28"/>
        </w:rPr>
        <w:t xml:space="preserve"> по продвижению семейного жизнеустройства детей-сирот и детей, оставшихся без попечения родителей</w:t>
      </w:r>
      <w:r w:rsidR="00527530" w:rsidRPr="00F0128E">
        <w:rPr>
          <w:rFonts w:ascii="Times New Roman" w:hAnsi="Times New Roman" w:cs="Times New Roman"/>
          <w:sz w:val="28"/>
          <w:szCs w:val="28"/>
        </w:rPr>
        <w:t>, приуроченная к празднику «Международный день семьи»</w:t>
      </w:r>
      <w:r w:rsidR="00821E58" w:rsidRPr="00F0128E">
        <w:rPr>
          <w:rFonts w:ascii="Times New Roman" w:hAnsi="Times New Roman" w:cs="Times New Roman"/>
          <w:sz w:val="28"/>
          <w:szCs w:val="28"/>
        </w:rPr>
        <w:t xml:space="preserve"> 22 мая 2015 г</w:t>
      </w:r>
      <w:proofErr w:type="gramStart"/>
      <w:r w:rsidR="00821E58" w:rsidRPr="00F0128E">
        <w:rPr>
          <w:rFonts w:ascii="Times New Roman" w:hAnsi="Times New Roman" w:cs="Times New Roman"/>
          <w:sz w:val="28"/>
          <w:szCs w:val="28"/>
        </w:rPr>
        <w:t>.</w:t>
      </w:r>
      <w:r w:rsidR="00527530" w:rsidRPr="00F012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27530" w:rsidRPr="00F0128E">
        <w:rPr>
          <w:rFonts w:ascii="Times New Roman" w:hAnsi="Times New Roman" w:cs="Times New Roman"/>
          <w:sz w:val="28"/>
          <w:szCs w:val="28"/>
        </w:rPr>
        <w:t xml:space="preserve">Посредством проведения фотоконкурса «Мир глазами детей» среди детей из замещающих семей было привлечено внимание граждан к проблеме жизнеустройства детей-сирот и детей, оставшихся без попечения родителей. </w:t>
      </w:r>
      <w:r w:rsidR="00802FFB" w:rsidRPr="00F0128E">
        <w:rPr>
          <w:rFonts w:ascii="Times New Roman" w:hAnsi="Times New Roman" w:cs="Times New Roman"/>
          <w:sz w:val="28"/>
          <w:szCs w:val="28"/>
        </w:rPr>
        <w:t xml:space="preserve"> </w:t>
      </w:r>
      <w:r w:rsidR="00A563FD" w:rsidRPr="00F0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9E" w:rsidRPr="00F0128E" w:rsidRDefault="0099389E" w:rsidP="00C24673">
      <w:pPr>
        <w:pStyle w:val="a5"/>
        <w:numPr>
          <w:ilvl w:val="0"/>
          <w:numId w:val="24"/>
        </w:numPr>
        <w:ind w:left="0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Организована информационная поддержка мероприятий по организации социального сопровождения семей с детьми в средствах массовой информации.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Проведено информирование населения Тверской области о работе служб социального сопровождения семьи с детьми на радио «</w:t>
      </w:r>
      <w:proofErr w:type="gramStart"/>
      <w:r w:rsidRPr="00F0128E">
        <w:rPr>
          <w:rFonts w:ascii="Times New Roman" w:eastAsiaTheme="minorEastAsia" w:hAnsi="Times New Roman" w:cs="Times New Roman"/>
          <w:sz w:val="28"/>
          <w:szCs w:val="28"/>
        </w:rPr>
        <w:t>Комсомольская</w:t>
      </w:r>
      <w:proofErr w:type="gramEnd"/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 правда» 19 мая 2015 г..</w:t>
      </w:r>
    </w:p>
    <w:p w:rsidR="00C935CA" w:rsidRDefault="00C935CA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04F" w:rsidRPr="00F0128E" w:rsidRDefault="00C24673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DA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9604F" w:rsidRPr="00F0128E">
        <w:rPr>
          <w:rFonts w:ascii="Times New Roman" w:eastAsia="Times New Roman" w:hAnsi="Times New Roman" w:cs="Times New Roman"/>
          <w:b/>
          <w:sz w:val="28"/>
          <w:szCs w:val="28"/>
        </w:rPr>
        <w:t>Мониторинг жизнедеятельности семей с детьми, качества и результативности предоставляемой им помощи в виде социального сопровождения</w:t>
      </w:r>
      <w:r w:rsidR="00C9604F" w:rsidRPr="00F01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E7A" w:rsidRPr="00F0128E" w:rsidRDefault="00C9604F" w:rsidP="00C24673">
      <w:pPr>
        <w:pStyle w:val="a3"/>
        <w:numPr>
          <w:ilvl w:val="0"/>
          <w:numId w:val="32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территорий получен мониторинг оценки эффективности социального сопровождения семей, направленный на оценку степени удовлетворенности семей с детьми качеством предоставления социальных услуг и организации социального сопровождения на территории Тверской области. Статистические данные по результатам мониторинга показали</w:t>
      </w:r>
      <w:r w:rsidR="00D53E7A" w:rsidRPr="00F0128E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F3176F" w:rsidRPr="00F0128E" w:rsidRDefault="00F3176F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 xml:space="preserve">В ходе анализа данных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учреждений СЗН Тверской области в рамках модельной программы «Семья и дети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» было выявлено количественное соотношение категорий семей с детьми, состоящих на социальном сопровождении; основные проблемы, с которыми семьи обращались в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учреждения за помощью, а также наиболее востребованные виды помощи, оказанные семьям с детьми в рамках социального сопровождения. </w:t>
      </w:r>
      <w:proofErr w:type="gramEnd"/>
    </w:p>
    <w:p w:rsidR="00F3176F" w:rsidRPr="00F0128E" w:rsidRDefault="00F3176F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Проведенный в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учреждениях мониторинг позволил определить эффективность предоставления социальных услуг и организации социального сопровождения семей с детьми, профессиональные и личностные  качества специалистов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учреждений, а также показал высокое качество проделанной работы по социальному сопровождению за данный период  специалистами области.</w:t>
      </w:r>
    </w:p>
    <w:p w:rsidR="00F3176F" w:rsidRPr="00F0128E" w:rsidRDefault="00151E35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В данном мониторинге приняли</w:t>
      </w:r>
      <w:r w:rsidR="00F3176F" w:rsidRPr="00F0128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F0128E">
        <w:rPr>
          <w:rFonts w:ascii="Times New Roman" w:hAnsi="Times New Roman" w:cs="Times New Roman"/>
          <w:sz w:val="28"/>
          <w:szCs w:val="28"/>
        </w:rPr>
        <w:t>семьи</w:t>
      </w:r>
      <w:r w:rsidR="00F3176F" w:rsidRPr="00F0128E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CF2D25" w:rsidRPr="00F0128E">
        <w:rPr>
          <w:rFonts w:ascii="Times New Roman" w:hAnsi="Times New Roman" w:cs="Times New Roman"/>
          <w:sz w:val="28"/>
          <w:szCs w:val="28"/>
        </w:rPr>
        <w:t>кровные</w:t>
      </w:r>
      <w:r w:rsidR="00F3176F" w:rsidRPr="00F0128E">
        <w:rPr>
          <w:rFonts w:ascii="Times New Roman" w:hAnsi="Times New Roman" w:cs="Times New Roman"/>
          <w:sz w:val="28"/>
          <w:szCs w:val="28"/>
        </w:rPr>
        <w:t xml:space="preserve"> и </w:t>
      </w:r>
      <w:r w:rsidR="00CF2D25" w:rsidRPr="00F0128E">
        <w:rPr>
          <w:rFonts w:ascii="Times New Roman" w:hAnsi="Times New Roman" w:cs="Times New Roman"/>
          <w:sz w:val="28"/>
          <w:szCs w:val="28"/>
        </w:rPr>
        <w:t>замещающие</w:t>
      </w:r>
      <w:r w:rsidR="00F3176F" w:rsidRPr="00F0128E"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CF2D25" w:rsidRPr="00F0128E">
        <w:rPr>
          <w:rFonts w:ascii="Times New Roman" w:hAnsi="Times New Roman" w:cs="Times New Roman"/>
          <w:sz w:val="28"/>
          <w:szCs w:val="28"/>
        </w:rPr>
        <w:t xml:space="preserve">Мониторинг показал, что </w:t>
      </w:r>
      <w:r w:rsidR="00226C04" w:rsidRPr="00F0128E">
        <w:rPr>
          <w:rFonts w:ascii="Times New Roman" w:hAnsi="Times New Roman" w:cs="Times New Roman"/>
          <w:sz w:val="28"/>
          <w:szCs w:val="28"/>
        </w:rPr>
        <w:t>за</w:t>
      </w:r>
      <w:r w:rsidR="00F3176F" w:rsidRPr="00F0128E">
        <w:rPr>
          <w:rFonts w:ascii="Times New Roman" w:hAnsi="Times New Roman" w:cs="Times New Roman"/>
          <w:sz w:val="28"/>
          <w:szCs w:val="28"/>
        </w:rPr>
        <w:t xml:space="preserve"> период наиболее востребованными видами помощи семьям, находящимся на социальном сопровождении, являются консультации различных специалистов, услуги по повышению родительской компетенции и оказание</w:t>
      </w:r>
      <w:r w:rsidR="00CF2D25" w:rsidRPr="00F0128E">
        <w:rPr>
          <w:rFonts w:ascii="Times New Roman" w:hAnsi="Times New Roman" w:cs="Times New Roman"/>
          <w:sz w:val="28"/>
          <w:szCs w:val="28"/>
        </w:rPr>
        <w:t xml:space="preserve"> помощи в оформлении документов. </w:t>
      </w:r>
      <w:r w:rsidR="00F3176F" w:rsidRPr="00F0128E">
        <w:rPr>
          <w:rFonts w:ascii="Times New Roman" w:hAnsi="Times New Roman" w:cs="Times New Roman"/>
          <w:sz w:val="28"/>
          <w:szCs w:val="28"/>
        </w:rPr>
        <w:t>Наименее востребованными видами помощи оказались: содействие в профессионализации и обучении, семейная терапия на дому, а также содействие в оформлении инвалидности по медицинским показателям.</w:t>
      </w:r>
    </w:p>
    <w:p w:rsidR="00F3176F" w:rsidRPr="00F0128E" w:rsidRDefault="00F3176F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Среди личностных и профессиональных каче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ециалистов, оказывающих социальное сопровождение, респонденты больше всего отметили такие характеристики, как: доброжелательность, ответственность, взаимопонимание, тактичность и профессионализм.   </w:t>
      </w:r>
    </w:p>
    <w:p w:rsidR="00C9604F" w:rsidRPr="002E3325" w:rsidRDefault="00443598" w:rsidP="00C24673">
      <w:pPr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25">
        <w:rPr>
          <w:rFonts w:ascii="Times New Roman" w:hAnsi="Times New Roman" w:cs="Times New Roman"/>
          <w:sz w:val="28"/>
          <w:szCs w:val="28"/>
          <w:u w:val="single"/>
        </w:rPr>
        <w:t>На проведение мониторинга затрачено собственных сре</w:t>
      </w:r>
      <w:r w:rsidR="00113B7B" w:rsidRPr="002E3325">
        <w:rPr>
          <w:rFonts w:ascii="Times New Roman" w:hAnsi="Times New Roman" w:cs="Times New Roman"/>
          <w:sz w:val="28"/>
          <w:szCs w:val="28"/>
          <w:u w:val="single"/>
        </w:rPr>
        <w:t>дств на сумму 5</w:t>
      </w:r>
      <w:r w:rsidRPr="002E3325">
        <w:rPr>
          <w:rFonts w:ascii="Times New Roman" w:hAnsi="Times New Roman" w:cs="Times New Roman"/>
          <w:sz w:val="28"/>
          <w:szCs w:val="28"/>
          <w:u w:val="single"/>
        </w:rPr>
        <w:t>0 000, 00 рублей</w:t>
      </w:r>
      <w:r w:rsidRPr="002E3325">
        <w:rPr>
          <w:rFonts w:ascii="Times New Roman" w:hAnsi="Times New Roman" w:cs="Times New Roman"/>
          <w:sz w:val="28"/>
          <w:szCs w:val="28"/>
        </w:rPr>
        <w:t>.</w:t>
      </w:r>
      <w:r w:rsidR="00F95ADF" w:rsidRPr="002E3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CAB" w:rsidRPr="00F0128E" w:rsidRDefault="00AE5ED6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28E" w:rsidRDefault="00F0128E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C935CA" w:rsidRPr="00F0128E" w:rsidRDefault="00C935CA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28E" w:rsidRPr="00F0128E" w:rsidRDefault="00F0128E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В процессе реализации комплекса мероприятий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проекта при формировании технических заданий по определенным мероприятиям Программы были обозначены следующие проблемы, связанные с экономической ситуацией в Российской Федерации:</w:t>
      </w:r>
    </w:p>
    <w:p w:rsidR="00F0128E" w:rsidRPr="00F0128E" w:rsidRDefault="00F0128E" w:rsidP="00C24673">
      <w:pPr>
        <w:pStyle w:val="a3"/>
        <w:numPr>
          <w:ilvl w:val="0"/>
          <w:numId w:val="16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lastRenderedPageBreak/>
        <w:t xml:space="preserve">Закупка товаров, работ и услуг производится в соответствии с   Федеральным Законом от 05.04.2013 г. № 44-ФЗ (ред. От 06.04.2015 г.). При проведении запроса котировок по обучению специалистов Тверской области  социальным технологиям, организации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. Москва и г. С.-Петербург, запланированные по Программе в качестве поставщиков услуг, не вышли на торги. Таким образом, обучение производилось другими организациями-поставщиками услуг, которые выиграли торги. По обучающим мероприятиям 5, 6, 7, 8: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 xml:space="preserve">«Обучение социальным технологиям «Куратор случая», «Интенсивная семейная терапия на дому», специалистов отделений профилактики детского и семейного неблагополучия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площадок», «Обучение специалистов социальной технологии «Социально-педагогическое сопровождение семей с детьми»,  «Обучение специалистов методам работы по формированию близости и привязанности между детьми и родителями «Методика проведения личностного тренинга «Родители и дети – жизнь в согласии» - все запланированные расходы (проезд тренера, проживание тренера, оплата услуг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по обучению специалистов, и/ или оплата проезда участников обучения) выставлялись на торги общей суммой в связи с требованиями к техническому заданию.</w:t>
      </w:r>
    </w:p>
    <w:p w:rsidR="00F0128E" w:rsidRPr="00F0128E" w:rsidRDefault="00F0128E" w:rsidP="00C24673">
      <w:pPr>
        <w:pStyle w:val="a3"/>
        <w:numPr>
          <w:ilvl w:val="0"/>
          <w:numId w:val="16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28E">
        <w:rPr>
          <w:rFonts w:ascii="Times New Roman" w:hAnsi="Times New Roman" w:cs="Times New Roman"/>
          <w:sz w:val="28"/>
          <w:szCs w:val="28"/>
        </w:rPr>
        <w:t>В рамках задачи программы по в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>недрению эффективных социальных технологий и методик сопровождения семей с детьми</w:t>
      </w:r>
      <w:r w:rsidRPr="00F0128E">
        <w:rPr>
          <w:rFonts w:ascii="Times New Roman" w:hAnsi="Times New Roman" w:cs="Times New Roman"/>
          <w:sz w:val="28"/>
          <w:szCs w:val="28"/>
        </w:rPr>
        <w:t xml:space="preserve"> при проведении аукциона по закупке запланированных автомобилей «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Нива-шевроле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» в связи со сложившейся экономической и политической ситуацией в стране автосалоны не приняли участие в торгах, поэтому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>, с согласия Председателя Фонда, производилась организация нового аукциона по закупке марки автомобилей «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Рено-Дастр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95ADF" w:rsidRPr="00F0128E" w:rsidRDefault="00F95ADF" w:rsidP="00C24673">
      <w:pPr>
        <w:pStyle w:val="a5"/>
        <w:ind w:firstLine="3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264C" w:rsidRDefault="000F264C" w:rsidP="00C24673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>В настоящий период находятся в стадии реализации следующие мероприятия:</w:t>
      </w:r>
    </w:p>
    <w:p w:rsidR="00C935CA" w:rsidRPr="00F0128E" w:rsidRDefault="00C935CA" w:rsidP="00C24673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37" w:rsidRPr="002E3325" w:rsidRDefault="00E85EA2" w:rsidP="00C24673">
      <w:pPr>
        <w:pStyle w:val="a5"/>
        <w:numPr>
          <w:ilvl w:val="0"/>
          <w:numId w:val="32"/>
        </w:numPr>
        <w:ind w:left="0" w:firstLine="36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128E">
        <w:rPr>
          <w:rFonts w:ascii="Times New Roman" w:hAnsi="Times New Roman" w:cs="Times New Roman"/>
          <w:sz w:val="28"/>
          <w:szCs w:val="28"/>
        </w:rPr>
        <w:t>Проводится подготовительная работа по организации</w:t>
      </w:r>
      <w:r w:rsidR="00F83637" w:rsidRPr="00F0128E">
        <w:rPr>
          <w:rFonts w:ascii="Times New Roman" w:hAnsi="Times New Roman" w:cs="Times New Roman"/>
          <w:sz w:val="28"/>
          <w:szCs w:val="28"/>
        </w:rPr>
        <w:t xml:space="preserve"> межрегиональной конференции «Социальное сопровождение семей с детьми как важный фактор профилактики детского и семейного неблагополучия», которая запланирована на январь 2016 года с целью </w:t>
      </w:r>
      <w:proofErr w:type="gramStart"/>
      <w:r w:rsidR="00F83637" w:rsidRPr="00F0128E">
        <w:rPr>
          <w:rFonts w:ascii="Times New Roman" w:hAnsi="Times New Roman" w:cs="Times New Roman"/>
          <w:sz w:val="28"/>
          <w:szCs w:val="28"/>
        </w:rPr>
        <w:t>освещения опыта работы специалистов Служб социального</w:t>
      </w:r>
      <w:proofErr w:type="gramEnd"/>
      <w:r w:rsidR="00F83637" w:rsidRPr="00F0128E">
        <w:rPr>
          <w:rFonts w:ascii="Times New Roman" w:hAnsi="Times New Roman" w:cs="Times New Roman"/>
          <w:sz w:val="28"/>
          <w:szCs w:val="28"/>
        </w:rPr>
        <w:t xml:space="preserve"> сопровождения, приобретенного в ходе реализации модельной программы «Семья и дети </w:t>
      </w:r>
      <w:proofErr w:type="spellStart"/>
      <w:r w:rsidR="00F83637" w:rsidRPr="00F0128E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F83637" w:rsidRPr="002E3325">
        <w:rPr>
          <w:rFonts w:ascii="Times New Roman" w:hAnsi="Times New Roman" w:cs="Times New Roman"/>
          <w:sz w:val="28"/>
          <w:szCs w:val="28"/>
        </w:rPr>
        <w:t>».</w:t>
      </w:r>
      <w:r w:rsidRPr="002E3325">
        <w:rPr>
          <w:rFonts w:ascii="Times New Roman" w:hAnsi="Times New Roman" w:cs="Times New Roman"/>
          <w:sz w:val="28"/>
          <w:szCs w:val="28"/>
        </w:rPr>
        <w:t xml:space="preserve"> </w:t>
      </w:r>
      <w:r w:rsidRPr="002E3325">
        <w:rPr>
          <w:rFonts w:ascii="Times New Roman" w:hAnsi="Times New Roman" w:cs="Times New Roman"/>
          <w:sz w:val="28"/>
          <w:szCs w:val="28"/>
          <w:u w:val="single"/>
        </w:rPr>
        <w:t xml:space="preserve">В рамках данного мероприятия израсходовано собственных средств на сумму </w:t>
      </w:r>
      <w:r w:rsidR="002E3325" w:rsidRPr="002E3325">
        <w:rPr>
          <w:rFonts w:ascii="Times New Roman" w:hAnsi="Times New Roman" w:cs="Times New Roman"/>
          <w:sz w:val="28"/>
          <w:szCs w:val="28"/>
          <w:u w:val="single"/>
        </w:rPr>
        <w:t>200 000,00</w:t>
      </w:r>
      <w:r w:rsidRPr="002E3325">
        <w:rPr>
          <w:rFonts w:ascii="Times New Roman" w:hAnsi="Times New Roman" w:cs="Times New Roman"/>
          <w:sz w:val="28"/>
          <w:szCs w:val="28"/>
          <w:u w:val="single"/>
        </w:rPr>
        <w:t xml:space="preserve"> рублей.</w:t>
      </w:r>
    </w:p>
    <w:p w:rsidR="00927F9E" w:rsidRPr="00F0128E" w:rsidRDefault="00927F9E" w:rsidP="00C24673">
      <w:pPr>
        <w:pStyle w:val="a3"/>
        <w:numPr>
          <w:ilvl w:val="0"/>
          <w:numId w:val="24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В настоящий период производится передача </w:t>
      </w:r>
      <w:proofErr w:type="spellStart"/>
      <w:r w:rsidR="002F6978" w:rsidRPr="00F0128E">
        <w:rPr>
          <w:rFonts w:ascii="Times New Roman" w:hAnsi="Times New Roman" w:cs="Times New Roman"/>
          <w:sz w:val="28"/>
          <w:szCs w:val="28"/>
        </w:rPr>
        <w:t>пилотным</w:t>
      </w:r>
      <w:proofErr w:type="spellEnd"/>
      <w:r w:rsidR="002F6978" w:rsidRPr="00F0128E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Pr="00F0128E">
        <w:rPr>
          <w:rFonts w:ascii="Times New Roman" w:hAnsi="Times New Roman" w:cs="Times New Roman"/>
          <w:sz w:val="28"/>
          <w:szCs w:val="28"/>
        </w:rPr>
        <w:t>материальных ценностей (</w:t>
      </w:r>
      <w:r w:rsidR="002F6978" w:rsidRPr="00F0128E">
        <w:rPr>
          <w:rFonts w:ascii="Times New Roman" w:hAnsi="Times New Roman" w:cs="Times New Roman"/>
          <w:sz w:val="28"/>
          <w:szCs w:val="28"/>
        </w:rPr>
        <w:t xml:space="preserve">автомобилей и </w:t>
      </w:r>
      <w:r w:rsidRPr="00F0128E">
        <w:rPr>
          <w:rFonts w:ascii="Times New Roman" w:hAnsi="Times New Roman" w:cs="Times New Roman"/>
          <w:sz w:val="28"/>
          <w:szCs w:val="28"/>
        </w:rPr>
        <w:t xml:space="preserve">закупленного оборудования для Социальных гостиных,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>)</w:t>
      </w:r>
      <w:r w:rsidR="002F6978" w:rsidRPr="00F0128E">
        <w:rPr>
          <w:rFonts w:ascii="Times New Roman" w:hAnsi="Times New Roman" w:cs="Times New Roman"/>
          <w:sz w:val="28"/>
          <w:szCs w:val="28"/>
        </w:rPr>
        <w:t xml:space="preserve"> от ГБУ «Областной Центр «Семья»</w:t>
      </w:r>
      <w:r w:rsidRPr="00F0128E">
        <w:rPr>
          <w:rFonts w:ascii="Times New Roman" w:hAnsi="Times New Roman" w:cs="Times New Roman"/>
          <w:sz w:val="28"/>
          <w:szCs w:val="28"/>
        </w:rPr>
        <w:t xml:space="preserve"> через Министерство имущественных и земельных отношений Тверской области.</w:t>
      </w:r>
    </w:p>
    <w:p w:rsidR="000F264C" w:rsidRPr="00F0128E" w:rsidRDefault="000F264C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AB2F83" w:rsidRDefault="00E85EA2" w:rsidP="00C24673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</w:t>
      </w:r>
      <w:r w:rsidR="00F0128E" w:rsidRPr="00F0128E">
        <w:rPr>
          <w:rFonts w:ascii="Times New Roman" w:hAnsi="Times New Roman" w:cs="Times New Roman"/>
          <w:b/>
          <w:sz w:val="28"/>
          <w:szCs w:val="28"/>
        </w:rPr>
        <w:t>Д</w:t>
      </w:r>
      <w:r w:rsidRPr="00F0128E">
        <w:rPr>
          <w:rFonts w:ascii="Times New Roman" w:hAnsi="Times New Roman" w:cs="Times New Roman"/>
          <w:b/>
          <w:sz w:val="28"/>
          <w:szCs w:val="28"/>
        </w:rPr>
        <w:t>ополнительного соглашения</w:t>
      </w:r>
      <w:r w:rsidR="00F0128E" w:rsidRPr="00F0128E">
        <w:rPr>
          <w:rFonts w:ascii="Times New Roman" w:hAnsi="Times New Roman" w:cs="Times New Roman"/>
          <w:b/>
          <w:sz w:val="28"/>
          <w:szCs w:val="28"/>
        </w:rPr>
        <w:t xml:space="preserve"> № 1 к Соглашению от 12 декабря 2014 г. № 06/8 –ПП-2</w:t>
      </w:r>
      <w:r w:rsidRPr="00F0128E">
        <w:rPr>
          <w:rFonts w:ascii="Times New Roman" w:hAnsi="Times New Roman" w:cs="Times New Roman"/>
          <w:b/>
          <w:sz w:val="28"/>
          <w:szCs w:val="28"/>
        </w:rPr>
        <w:t>:</w:t>
      </w:r>
    </w:p>
    <w:p w:rsidR="00C935CA" w:rsidRPr="00F0128E" w:rsidRDefault="00C935CA" w:rsidP="00C24673">
      <w:pPr>
        <w:pStyle w:val="a5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83" w:rsidRPr="00F0128E" w:rsidRDefault="00E85EA2" w:rsidP="00C24673">
      <w:pPr>
        <w:pStyle w:val="a5"/>
        <w:ind w:firstLine="3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F0128E" w:rsidRPr="00F0128E">
        <w:rPr>
          <w:rFonts w:ascii="Times New Roman" w:hAnsi="Times New Roman" w:cs="Times New Roman"/>
          <w:sz w:val="28"/>
          <w:szCs w:val="28"/>
        </w:rPr>
        <w:t>3.5</w:t>
      </w:r>
      <w:r w:rsidRPr="00F0128E">
        <w:rPr>
          <w:rFonts w:ascii="Times New Roman" w:hAnsi="Times New Roman" w:cs="Times New Roman"/>
          <w:sz w:val="28"/>
          <w:szCs w:val="28"/>
        </w:rPr>
        <w:t xml:space="preserve">. </w:t>
      </w:r>
      <w:r w:rsidR="00F0128E" w:rsidRPr="00F0128E">
        <w:rPr>
          <w:rFonts w:ascii="Times New Roman" w:hAnsi="Times New Roman" w:cs="Times New Roman"/>
          <w:sz w:val="28"/>
          <w:szCs w:val="28"/>
        </w:rPr>
        <w:t xml:space="preserve">Приложения 1 к Соглашению </w:t>
      </w:r>
      <w:r w:rsidRPr="00F0128E">
        <w:rPr>
          <w:rFonts w:ascii="Times New Roman" w:hAnsi="Times New Roman" w:cs="Times New Roman"/>
          <w:sz w:val="28"/>
          <w:szCs w:val="28"/>
        </w:rPr>
        <w:t xml:space="preserve">«Обеспечение бесперебойной </w:t>
      </w:r>
      <w:proofErr w:type="gramStart"/>
      <w:r w:rsidRPr="00F0128E">
        <w:rPr>
          <w:rFonts w:ascii="Times New Roman" w:hAnsi="Times New Roman" w:cs="Times New Roman"/>
          <w:sz w:val="28"/>
          <w:szCs w:val="28"/>
        </w:rPr>
        <w:t>работы специалистов Служб социального сопровождения семей</w:t>
      </w:r>
      <w:proofErr w:type="gramEnd"/>
      <w:r w:rsidRPr="00F0128E">
        <w:rPr>
          <w:rFonts w:ascii="Times New Roman" w:hAnsi="Times New Roman" w:cs="Times New Roman"/>
          <w:sz w:val="28"/>
          <w:szCs w:val="28"/>
        </w:rPr>
        <w:t xml:space="preserve"> с детьми в отдаленных населенных пунктах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территорий» за счет общей суммы сэкономленных средств гранта, по согласованию с Председателем Фонда, проведены дополнительные торги по закупке автомобилей «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» для двух </w:t>
      </w:r>
      <w:proofErr w:type="spellStart"/>
      <w:r w:rsidRPr="00F0128E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0128E">
        <w:rPr>
          <w:rFonts w:ascii="Times New Roman" w:hAnsi="Times New Roman" w:cs="Times New Roman"/>
          <w:sz w:val="28"/>
          <w:szCs w:val="28"/>
        </w:rPr>
        <w:t xml:space="preserve"> территорий.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За счет средств Фонда</w:t>
      </w:r>
      <w:r w:rsidRPr="00F0128E">
        <w:rPr>
          <w:rFonts w:ascii="Times New Roman" w:hAnsi="Times New Roman" w:cs="Times New Roman"/>
          <w:sz w:val="28"/>
          <w:szCs w:val="28"/>
        </w:rPr>
        <w:t xml:space="preserve"> приобретены два автомобиля</w:t>
      </w:r>
      <w:r w:rsidR="00F0128E" w:rsidRPr="00F012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128E" w:rsidRPr="00F0128E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="00F0128E" w:rsidRPr="00F0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28E" w:rsidRPr="00F0128E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="00F0128E" w:rsidRPr="00F0128E">
        <w:rPr>
          <w:rFonts w:ascii="Times New Roman" w:hAnsi="Times New Roman" w:cs="Times New Roman"/>
          <w:sz w:val="28"/>
          <w:szCs w:val="28"/>
        </w:rPr>
        <w:t xml:space="preserve">» </w:t>
      </w:r>
      <w:r w:rsidRPr="00F0128E">
        <w:rPr>
          <w:rFonts w:ascii="Times New Roman" w:hAnsi="Times New Roman" w:cs="Times New Roman"/>
          <w:b/>
          <w:i/>
          <w:sz w:val="28"/>
          <w:szCs w:val="28"/>
        </w:rPr>
        <w:t>на сумму 1 150 000,00 рублей.</w:t>
      </w:r>
    </w:p>
    <w:p w:rsidR="00E85EA2" w:rsidRDefault="00E85EA2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C935CA" w:rsidRPr="00F0128E" w:rsidRDefault="00C935CA" w:rsidP="00C24673">
      <w:pPr>
        <w:pStyle w:val="a5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F0128E" w:rsidRDefault="00254E51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 xml:space="preserve">2.3.Плановые результаты реализации комплекса мероприятий </w:t>
      </w:r>
      <w:proofErr w:type="spellStart"/>
      <w:r w:rsidRPr="00F0128E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b/>
          <w:sz w:val="28"/>
          <w:szCs w:val="28"/>
        </w:rPr>
        <w:t xml:space="preserve"> проекта в отчетный период:</w:t>
      </w:r>
    </w:p>
    <w:p w:rsidR="000376FE" w:rsidRPr="00F0128E" w:rsidRDefault="000376FE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F6A" w:rsidRPr="00F0128E" w:rsidRDefault="00254E51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Pr="00F0128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931A58" w:rsidRPr="00F0128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 этапа </w:t>
      </w:r>
      <w:r w:rsidRPr="00F0128E">
        <w:rPr>
          <w:rFonts w:ascii="Times New Roman" w:eastAsiaTheme="minorEastAsia" w:hAnsi="Times New Roman" w:cs="Times New Roman"/>
          <w:sz w:val="28"/>
          <w:szCs w:val="28"/>
        </w:rPr>
        <w:t>израсходовано собственных средств</w:t>
      </w:r>
      <w:r w:rsidR="00443598"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F331D6" w:rsidRPr="00F0128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92E6C" w:rsidRPr="00F0128E">
        <w:rPr>
          <w:rFonts w:ascii="Times New Roman" w:hAnsi="Times New Roman" w:cs="Times New Roman"/>
          <w:sz w:val="28"/>
          <w:szCs w:val="28"/>
          <w:lang w:eastAsia="ru-RU"/>
        </w:rPr>
        <w:t> 681 679</w:t>
      </w:r>
      <w:r w:rsidR="00AD749A" w:rsidRPr="00F0128E">
        <w:rPr>
          <w:rFonts w:ascii="Times New Roman" w:hAnsi="Times New Roman" w:cs="Times New Roman"/>
          <w:sz w:val="28"/>
          <w:szCs w:val="28"/>
          <w:lang w:eastAsia="ru-RU"/>
        </w:rPr>
        <w:t>,50</w:t>
      </w:r>
      <w:r w:rsidR="004A65A6" w:rsidRPr="00F01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31D6" w:rsidRPr="00F0128E">
        <w:rPr>
          <w:rFonts w:ascii="Times New Roman" w:eastAsiaTheme="minorEastAsia" w:hAnsi="Times New Roman" w:cs="Times New Roman"/>
          <w:sz w:val="28"/>
          <w:szCs w:val="28"/>
        </w:rPr>
        <w:t>рублей</w:t>
      </w:r>
      <w:r w:rsidR="0092637E" w:rsidRPr="00F0128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43598" w:rsidRPr="00F0128E" w:rsidRDefault="006B2F6A" w:rsidP="00C24673">
      <w:pPr>
        <w:spacing w:after="0" w:line="240" w:lineRule="auto"/>
        <w:ind w:firstLine="36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0128E">
        <w:rPr>
          <w:rFonts w:ascii="Times New Roman" w:eastAsiaTheme="minorEastAsia" w:hAnsi="Times New Roman" w:cs="Times New Roman"/>
          <w:sz w:val="28"/>
          <w:szCs w:val="28"/>
        </w:rPr>
        <w:t xml:space="preserve">Израсходовано </w:t>
      </w:r>
      <w:r w:rsidR="00443598" w:rsidRPr="00F0128E">
        <w:rPr>
          <w:rFonts w:ascii="Times New Roman" w:hAnsi="Times New Roman" w:cs="Times New Roman"/>
          <w:b/>
          <w:i/>
          <w:sz w:val="28"/>
          <w:szCs w:val="28"/>
        </w:rPr>
        <w:t xml:space="preserve">средств Фонда </w:t>
      </w:r>
      <w:r w:rsidR="00443598" w:rsidRPr="00F012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сумму </w:t>
      </w:r>
      <w:r w:rsidR="004A65A6" w:rsidRPr="00F012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="00AC08BC" w:rsidRPr="00F012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633 122,27</w:t>
      </w:r>
      <w:r w:rsidR="004A65A6" w:rsidRPr="00F012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43598" w:rsidRPr="00F0128E">
        <w:rPr>
          <w:rFonts w:ascii="Times New Roman" w:eastAsiaTheme="minorEastAsia" w:hAnsi="Times New Roman" w:cs="Times New Roman"/>
          <w:b/>
          <w:i/>
          <w:sz w:val="28"/>
          <w:szCs w:val="28"/>
        </w:rPr>
        <w:t>рублей.</w:t>
      </w:r>
    </w:p>
    <w:p w:rsidR="006B2F6A" w:rsidRPr="00F0128E" w:rsidRDefault="00AC08BC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Theme="minorEastAsia" w:hAnsi="Times New Roman" w:cs="Times New Roman"/>
          <w:i/>
          <w:sz w:val="28"/>
          <w:szCs w:val="28"/>
        </w:rPr>
        <w:t>Разница между запланированным</w:t>
      </w:r>
      <w:r w:rsidR="00880192" w:rsidRPr="00F0128E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F0128E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израсходованным</w:t>
      </w:r>
      <w:r w:rsidR="00880192" w:rsidRPr="00F0128E">
        <w:rPr>
          <w:rFonts w:ascii="Times New Roman" w:eastAsiaTheme="minorEastAsia" w:hAnsi="Times New Roman" w:cs="Times New Roman"/>
          <w:i/>
          <w:sz w:val="28"/>
          <w:szCs w:val="28"/>
        </w:rPr>
        <w:t>и средствами</w:t>
      </w:r>
      <w:r w:rsidRPr="00F0128E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386 795,73 рублей: из них экономия средств за счет торгов в сумме - 364 295,73 рублей;  </w:t>
      </w:r>
      <w:r w:rsidR="00E66EFF" w:rsidRPr="00F0128E">
        <w:rPr>
          <w:rFonts w:ascii="Times New Roman" w:eastAsiaTheme="minorEastAsia" w:hAnsi="Times New Roman" w:cs="Times New Roman"/>
          <w:i/>
          <w:sz w:val="28"/>
          <w:szCs w:val="28"/>
        </w:rPr>
        <w:t>сумма средств,</w:t>
      </w:r>
      <w:r w:rsidR="0092637E" w:rsidRPr="00F0128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66EFF" w:rsidRPr="00F0128E">
        <w:rPr>
          <w:rFonts w:ascii="Times New Roman" w:eastAsiaTheme="minorEastAsia" w:hAnsi="Times New Roman" w:cs="Times New Roman"/>
          <w:i/>
          <w:sz w:val="28"/>
          <w:szCs w:val="28"/>
        </w:rPr>
        <w:t>запланирован</w:t>
      </w:r>
      <w:r w:rsidR="00880192" w:rsidRPr="00F0128E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="00E66EFF" w:rsidRPr="00F0128E">
        <w:rPr>
          <w:rFonts w:ascii="Times New Roman" w:eastAsiaTheme="minorEastAsia" w:hAnsi="Times New Roman" w:cs="Times New Roman"/>
          <w:i/>
          <w:sz w:val="28"/>
          <w:szCs w:val="28"/>
        </w:rPr>
        <w:t xml:space="preserve">ых на издание сборника информационно-методических материалов (2 часть) </w:t>
      </w:r>
      <w:r w:rsidR="0092637E" w:rsidRPr="00F0128E">
        <w:rPr>
          <w:rFonts w:ascii="Times New Roman" w:eastAsiaTheme="minorEastAsia" w:hAnsi="Times New Roman" w:cs="Times New Roman"/>
          <w:i/>
          <w:sz w:val="28"/>
          <w:szCs w:val="28"/>
        </w:rPr>
        <w:t xml:space="preserve">во 2-м полугодии </w:t>
      </w:r>
      <w:r w:rsidR="00E66EFF" w:rsidRPr="00F0128E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92637E" w:rsidRPr="00F0128E">
        <w:rPr>
          <w:rFonts w:ascii="Times New Roman" w:eastAsiaTheme="minorEastAsia" w:hAnsi="Times New Roman" w:cs="Times New Roman"/>
          <w:i/>
          <w:sz w:val="28"/>
          <w:szCs w:val="28"/>
        </w:rPr>
        <w:t xml:space="preserve"> 22 500,00 рублей.</w:t>
      </w:r>
    </w:p>
    <w:p w:rsidR="00254E51" w:rsidRDefault="00254E51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5CA" w:rsidRPr="00F0128E" w:rsidRDefault="00C935CA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6A5" w:rsidRPr="00F0128E" w:rsidRDefault="007826A7" w:rsidP="00C24673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 xml:space="preserve">2.4. Выводы по результатам выполнения комплекса мероприятий </w:t>
      </w:r>
      <w:proofErr w:type="spellStart"/>
      <w:r w:rsidRPr="00F0128E">
        <w:rPr>
          <w:rFonts w:ascii="Times New Roman" w:hAnsi="Times New Roman" w:cs="Times New Roman"/>
          <w:b/>
          <w:sz w:val="28"/>
          <w:szCs w:val="28"/>
        </w:rPr>
        <w:t>пилотного</w:t>
      </w:r>
      <w:proofErr w:type="spellEnd"/>
      <w:r w:rsidRPr="00F0128E">
        <w:rPr>
          <w:rFonts w:ascii="Times New Roman" w:hAnsi="Times New Roman" w:cs="Times New Roman"/>
          <w:b/>
          <w:sz w:val="28"/>
          <w:szCs w:val="28"/>
        </w:rPr>
        <w:t xml:space="preserve"> проекта в субъекте Российской Федерации</w:t>
      </w:r>
    </w:p>
    <w:p w:rsidR="00235FDB" w:rsidRPr="00F0128E" w:rsidRDefault="007826A7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</w:t>
      </w:r>
      <w:r w:rsidR="00931A58" w:rsidRPr="00F0128E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="009E155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модельной программы «Семья и дети </w:t>
      </w:r>
      <w:proofErr w:type="spellStart"/>
      <w:r w:rsidR="009E155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Верхневолжья</w:t>
      </w:r>
      <w:proofErr w:type="spellEnd"/>
      <w:r w:rsidR="009E155F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активизировалась</w:t>
      </w: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субъектов</w:t>
      </w:r>
      <w:r w:rsidRPr="00F0128E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сопровождению семей с детьми.</w:t>
      </w:r>
    </w:p>
    <w:p w:rsidR="005E3442" w:rsidRPr="00F0128E" w:rsidRDefault="009E155F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Консолидированы ресурсы областных исполнительных органов государственной власти Тверской области, органов местного самоуправления муниципальных образований Тверской области по повышению эффективности социального сопровождения семей с детьми (эффективное использование существующей инфраст</w:t>
      </w:r>
      <w:r w:rsidR="00136B60"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руктуры, материальных ресурсов).</w:t>
      </w:r>
    </w:p>
    <w:p w:rsidR="00136B60" w:rsidRPr="00F0128E" w:rsidRDefault="00136B60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в процессе реализации </w:t>
      </w:r>
      <w:proofErr w:type="spellStart"/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</w:t>
      </w:r>
      <w:proofErr w:type="spellEnd"/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необходимая нормативно-правовая база, которая определяется требованиями Федерального закона от 28.12.2013г. № 442-ФЗ «О социальном обслуживании граждан в Российской Федерации», способствует систематизации работы Служб социального сопровождения семей с детьми. </w:t>
      </w:r>
    </w:p>
    <w:p w:rsidR="00136B60" w:rsidRPr="00F0128E" w:rsidRDefault="00136B60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Благодаря мероприятиям модельной программы социальное сопровождение внедрено во всех муниципальных образованиях региона и осуществляется во всех учреждениях социальной защиты населения.</w:t>
      </w:r>
    </w:p>
    <w:p w:rsidR="00931A58" w:rsidRPr="00F0128E" w:rsidRDefault="00931A58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и проводится работа всех субъектов профилактики безнадзорности и социального сиротства в целях улучшения качества </w:t>
      </w: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услуг семьям с детьми</w:t>
      </w:r>
      <w:r w:rsidRPr="00F0128E">
        <w:rPr>
          <w:rFonts w:ascii="Times New Roman" w:hAnsi="Times New Roman" w:cs="Times New Roman"/>
          <w:sz w:val="28"/>
          <w:szCs w:val="28"/>
        </w:rPr>
        <w:t xml:space="preserve"> и предупреждения факторов риска появления семейного неблагополучия</w:t>
      </w:r>
      <w:r w:rsidRPr="00F01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DB7" w:rsidRPr="00F0128E" w:rsidRDefault="00931A58" w:rsidP="00C24673">
      <w:pPr>
        <w:pStyle w:val="a3"/>
        <w:numPr>
          <w:ilvl w:val="0"/>
          <w:numId w:val="34"/>
        </w:numPr>
        <w:spacing w:after="0" w:line="240" w:lineRule="auto"/>
        <w:ind w:left="0" w:firstLine="3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>профилактической работы</w:t>
      </w:r>
      <w:r w:rsidRPr="00F0128E">
        <w:rPr>
          <w:rFonts w:ascii="Times New Roman" w:hAnsi="Times New Roman" w:cs="Times New Roman"/>
          <w:sz w:val="28"/>
          <w:szCs w:val="28"/>
        </w:rPr>
        <w:t xml:space="preserve"> и оказания системной помощи семьям с детьми разных категорий</w:t>
      </w:r>
      <w:r w:rsidRPr="00F0128E">
        <w:rPr>
          <w:rFonts w:ascii="Times New Roman" w:eastAsia="Times New Roman" w:hAnsi="Times New Roman" w:cs="Times New Roman"/>
          <w:sz w:val="28"/>
          <w:szCs w:val="28"/>
        </w:rPr>
        <w:t xml:space="preserve"> в области</w:t>
      </w:r>
      <w:r w:rsidRPr="00F0128E">
        <w:rPr>
          <w:rFonts w:ascii="Times New Roman" w:hAnsi="Times New Roman" w:cs="Times New Roman"/>
          <w:sz w:val="28"/>
          <w:szCs w:val="28"/>
        </w:rPr>
        <w:t xml:space="preserve"> осуществляется деятельность новыми службами</w:t>
      </w:r>
      <w:r w:rsidR="00754DB7" w:rsidRPr="00F0128E">
        <w:rPr>
          <w:rFonts w:ascii="Times New Roman" w:hAnsi="Times New Roman" w:cs="Times New Roman"/>
          <w:sz w:val="28"/>
          <w:szCs w:val="28"/>
        </w:rPr>
        <w:t xml:space="preserve"> по сопровождению семей с детьми</w:t>
      </w:r>
      <w:r w:rsidR="008300C7" w:rsidRPr="00F01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8E" w:rsidRDefault="00F0128E" w:rsidP="00F0128E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E51" w:rsidRDefault="00A161AD" w:rsidP="005E3442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z w:val="28"/>
          <w:szCs w:val="28"/>
        </w:rPr>
        <w:t xml:space="preserve">     </w:t>
      </w:r>
      <w:r w:rsidR="009B4944" w:rsidRPr="00C9604F">
        <w:rPr>
          <w:rFonts w:ascii="Times New Roman" w:hAnsi="Times New Roman" w:cs="Times New Roman"/>
          <w:sz w:val="28"/>
          <w:szCs w:val="28"/>
        </w:rPr>
        <w:t xml:space="preserve"> </w:t>
      </w:r>
      <w:r w:rsidR="006903BD" w:rsidRPr="00C9604F">
        <w:rPr>
          <w:rFonts w:ascii="Times New Roman" w:hAnsi="Times New Roman" w:cs="Times New Roman"/>
          <w:sz w:val="28"/>
          <w:szCs w:val="28"/>
        </w:rPr>
        <w:t xml:space="preserve"> </w:t>
      </w:r>
      <w:r w:rsidR="0029022E" w:rsidRPr="00C960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5CA" w:rsidRPr="00C9604F" w:rsidRDefault="00C935CA" w:rsidP="005E3442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678"/>
      </w:tblGrid>
      <w:tr w:rsidR="00B439CE" w:rsidRPr="00C9604F" w:rsidTr="00B439CE">
        <w:tc>
          <w:tcPr>
            <w:tcW w:w="4503" w:type="dxa"/>
          </w:tcPr>
          <w:p w:rsidR="00B439CE" w:rsidRPr="00C9604F" w:rsidRDefault="00B439CE" w:rsidP="000376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От Ответственного исполнителя:        </w:t>
            </w:r>
          </w:p>
          <w:p w:rsidR="00B439CE" w:rsidRPr="00C9604F" w:rsidRDefault="00B439CE" w:rsidP="00C9604F">
            <w:pPr>
              <w:widowControl w:val="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9CE" w:rsidRPr="00C9604F" w:rsidRDefault="00B439CE" w:rsidP="000376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социальной защиты населения Тверской области       ___________________Е.В. Хохлова  </w:t>
            </w:r>
          </w:p>
          <w:p w:rsidR="00B439CE" w:rsidRPr="00C9604F" w:rsidRDefault="00B439CE" w:rsidP="00C9604F">
            <w:pPr>
              <w:widowControl w:val="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B439CE" w:rsidRPr="00C9604F" w:rsidRDefault="00B439CE" w:rsidP="00C9604F">
            <w:pPr>
              <w:widowControl w:val="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39CE" w:rsidRPr="00C9604F" w:rsidRDefault="00B439CE" w:rsidP="000376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C9604F">
              <w:rPr>
                <w:rFonts w:ascii="Times New Roman" w:hAnsi="Times New Roman" w:cs="Times New Roman"/>
                <w:sz w:val="28"/>
                <w:szCs w:val="28"/>
              </w:rPr>
              <w:t>Грантополучателя</w:t>
            </w:r>
            <w:proofErr w:type="spellEnd"/>
          </w:p>
          <w:p w:rsidR="00B439CE" w:rsidRPr="00C9604F" w:rsidRDefault="00B439CE" w:rsidP="00C9604F">
            <w:pPr>
              <w:widowControl w:val="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9CE" w:rsidRPr="00C9604F" w:rsidRDefault="00B439CE" w:rsidP="000376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439CE" w:rsidRPr="00C9604F" w:rsidRDefault="00B439CE" w:rsidP="000376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>ГБУ «Областной Центр «Семья»                _________________И.В. Суханова</w:t>
            </w:r>
          </w:p>
          <w:p w:rsidR="00B439CE" w:rsidRPr="00C9604F" w:rsidRDefault="00B439CE" w:rsidP="00C9604F">
            <w:pPr>
              <w:widowControl w:val="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0376FE" w:rsidRDefault="00B439CE" w:rsidP="000376F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F">
              <w:rPr>
                <w:rFonts w:ascii="Times New Roman" w:hAnsi="Times New Roman" w:cs="Times New Roman"/>
                <w:sz w:val="28"/>
                <w:szCs w:val="28"/>
              </w:rPr>
              <w:t>Главный бухгалтер____</w:t>
            </w:r>
            <w:r w:rsidR="000376F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B439CE" w:rsidRPr="00C9604F" w:rsidRDefault="000376FE" w:rsidP="00C9604F">
            <w:pPr>
              <w:widowControl w:val="0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439CE" w:rsidRPr="00C9604F">
              <w:rPr>
                <w:rFonts w:ascii="Times New Roman" w:hAnsi="Times New Roman" w:cs="Times New Roman"/>
                <w:sz w:val="28"/>
                <w:szCs w:val="28"/>
              </w:rPr>
              <w:t xml:space="preserve">О.И. Кобзарь                  </w:t>
            </w:r>
          </w:p>
        </w:tc>
      </w:tr>
    </w:tbl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254E51" w:rsidRPr="00C9604F" w:rsidRDefault="00254E51" w:rsidP="00C960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sectPr w:rsidR="00254E51" w:rsidRPr="00C9604F" w:rsidSect="00F32A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C3" w:rsidRDefault="004A24C3" w:rsidP="00F32AD2">
      <w:pPr>
        <w:spacing w:after="0" w:line="240" w:lineRule="auto"/>
      </w:pPr>
      <w:r>
        <w:separator/>
      </w:r>
    </w:p>
  </w:endnote>
  <w:endnote w:type="continuationSeparator" w:id="0">
    <w:p w:rsidR="004A24C3" w:rsidRDefault="004A24C3" w:rsidP="00F3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94550"/>
    </w:sdtPr>
    <w:sdtContent>
      <w:p w:rsidR="00DA20BB" w:rsidRDefault="00DA20BB">
        <w:pPr>
          <w:pStyle w:val="ab"/>
          <w:jc w:val="center"/>
        </w:pPr>
        <w:fldSimple w:instr=" PAGE   \* MERGEFORMAT ">
          <w:r w:rsidR="005120B0">
            <w:rPr>
              <w:noProof/>
            </w:rPr>
            <w:t>7</w:t>
          </w:r>
        </w:fldSimple>
      </w:p>
    </w:sdtContent>
  </w:sdt>
  <w:p w:rsidR="00DA20BB" w:rsidRDefault="00DA20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C3" w:rsidRDefault="004A24C3" w:rsidP="00F32AD2">
      <w:pPr>
        <w:spacing w:after="0" w:line="240" w:lineRule="auto"/>
      </w:pPr>
      <w:r>
        <w:separator/>
      </w:r>
    </w:p>
  </w:footnote>
  <w:footnote w:type="continuationSeparator" w:id="0">
    <w:p w:rsidR="004A24C3" w:rsidRDefault="004A24C3" w:rsidP="00F3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153"/>
    <w:multiLevelType w:val="hybridMultilevel"/>
    <w:tmpl w:val="E31AD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16425"/>
    <w:multiLevelType w:val="multilevel"/>
    <w:tmpl w:val="B17EA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AE6349"/>
    <w:multiLevelType w:val="hybridMultilevel"/>
    <w:tmpl w:val="73E8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F7E8C"/>
    <w:multiLevelType w:val="hybridMultilevel"/>
    <w:tmpl w:val="EE829E64"/>
    <w:lvl w:ilvl="0" w:tplc="95BCD2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3B5D"/>
    <w:multiLevelType w:val="hybridMultilevel"/>
    <w:tmpl w:val="34A89BC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>
    <w:nsid w:val="14EC5590"/>
    <w:multiLevelType w:val="hybridMultilevel"/>
    <w:tmpl w:val="70A292C0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>
    <w:nsid w:val="17595F57"/>
    <w:multiLevelType w:val="hybridMultilevel"/>
    <w:tmpl w:val="EB06096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>
    <w:nsid w:val="1E7820A8"/>
    <w:multiLevelType w:val="hybridMultilevel"/>
    <w:tmpl w:val="2AEE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13D0E"/>
    <w:multiLevelType w:val="multilevel"/>
    <w:tmpl w:val="B17EA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7D6149"/>
    <w:multiLevelType w:val="hybridMultilevel"/>
    <w:tmpl w:val="1146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096A"/>
    <w:multiLevelType w:val="multilevel"/>
    <w:tmpl w:val="1F0214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0F431A"/>
    <w:multiLevelType w:val="multilevel"/>
    <w:tmpl w:val="218A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787D7A"/>
    <w:multiLevelType w:val="hybridMultilevel"/>
    <w:tmpl w:val="57BA0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304EBF"/>
    <w:multiLevelType w:val="hybridMultilevel"/>
    <w:tmpl w:val="FB3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4B1E"/>
    <w:multiLevelType w:val="hybridMultilevel"/>
    <w:tmpl w:val="56601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96BF4"/>
    <w:multiLevelType w:val="hybridMultilevel"/>
    <w:tmpl w:val="52D4F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753245"/>
    <w:multiLevelType w:val="hybridMultilevel"/>
    <w:tmpl w:val="F69A0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35392"/>
    <w:multiLevelType w:val="hybridMultilevel"/>
    <w:tmpl w:val="A9A21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E96D71"/>
    <w:multiLevelType w:val="hybridMultilevel"/>
    <w:tmpl w:val="C166DC8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9">
    <w:nsid w:val="410802C3"/>
    <w:multiLevelType w:val="hybridMultilevel"/>
    <w:tmpl w:val="59E415D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>
    <w:nsid w:val="42FE4E29"/>
    <w:multiLevelType w:val="hybridMultilevel"/>
    <w:tmpl w:val="F36C39B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>
    <w:nsid w:val="43E601DB"/>
    <w:multiLevelType w:val="hybridMultilevel"/>
    <w:tmpl w:val="36CEF62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2">
    <w:nsid w:val="45E81155"/>
    <w:multiLevelType w:val="hybridMultilevel"/>
    <w:tmpl w:val="BF28F7DE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>
    <w:nsid w:val="47FC46C2"/>
    <w:multiLevelType w:val="hybridMultilevel"/>
    <w:tmpl w:val="46D25C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87DA3"/>
    <w:multiLevelType w:val="hybridMultilevel"/>
    <w:tmpl w:val="CA1C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D3EC2"/>
    <w:multiLevelType w:val="hybridMultilevel"/>
    <w:tmpl w:val="B14AEC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BED75EA"/>
    <w:multiLevelType w:val="hybridMultilevel"/>
    <w:tmpl w:val="0DB2E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E4136"/>
    <w:multiLevelType w:val="multilevel"/>
    <w:tmpl w:val="489E3D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DE7628F"/>
    <w:multiLevelType w:val="hybridMultilevel"/>
    <w:tmpl w:val="5D4ED17E"/>
    <w:lvl w:ilvl="0" w:tplc="B7B0637E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A5390B"/>
    <w:multiLevelType w:val="multilevel"/>
    <w:tmpl w:val="1F021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295406B"/>
    <w:multiLevelType w:val="hybridMultilevel"/>
    <w:tmpl w:val="2D8CD89A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1">
    <w:nsid w:val="6736593E"/>
    <w:multiLevelType w:val="multilevel"/>
    <w:tmpl w:val="1F021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C19570F"/>
    <w:multiLevelType w:val="multilevel"/>
    <w:tmpl w:val="39F86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355608A"/>
    <w:multiLevelType w:val="hybridMultilevel"/>
    <w:tmpl w:val="064024DE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313A1"/>
    <w:multiLevelType w:val="hybridMultilevel"/>
    <w:tmpl w:val="948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E7DC6"/>
    <w:multiLevelType w:val="hybridMultilevel"/>
    <w:tmpl w:val="0FB60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FB1F41"/>
    <w:multiLevelType w:val="hybridMultilevel"/>
    <w:tmpl w:val="EBB2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71AF2"/>
    <w:multiLevelType w:val="hybridMultilevel"/>
    <w:tmpl w:val="FCE4606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8">
    <w:nsid w:val="76946EF6"/>
    <w:multiLevelType w:val="hybridMultilevel"/>
    <w:tmpl w:val="43FEEAE0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9">
    <w:nsid w:val="7E420025"/>
    <w:multiLevelType w:val="hybridMultilevel"/>
    <w:tmpl w:val="3210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2"/>
  </w:num>
  <w:num w:numId="4">
    <w:abstractNumId w:val="31"/>
  </w:num>
  <w:num w:numId="5">
    <w:abstractNumId w:val="0"/>
  </w:num>
  <w:num w:numId="6">
    <w:abstractNumId w:val="28"/>
  </w:num>
  <w:num w:numId="7">
    <w:abstractNumId w:val="29"/>
  </w:num>
  <w:num w:numId="8">
    <w:abstractNumId w:val="34"/>
  </w:num>
  <w:num w:numId="9">
    <w:abstractNumId w:val="2"/>
  </w:num>
  <w:num w:numId="10">
    <w:abstractNumId w:val="27"/>
  </w:num>
  <w:num w:numId="11">
    <w:abstractNumId w:val="39"/>
  </w:num>
  <w:num w:numId="12">
    <w:abstractNumId w:val="36"/>
  </w:num>
  <w:num w:numId="13">
    <w:abstractNumId w:val="1"/>
  </w:num>
  <w:num w:numId="14">
    <w:abstractNumId w:val="16"/>
  </w:num>
  <w:num w:numId="15">
    <w:abstractNumId w:val="23"/>
  </w:num>
  <w:num w:numId="16">
    <w:abstractNumId w:val="14"/>
  </w:num>
  <w:num w:numId="17">
    <w:abstractNumId w:val="3"/>
  </w:num>
  <w:num w:numId="18">
    <w:abstractNumId w:val="13"/>
  </w:num>
  <w:num w:numId="19">
    <w:abstractNumId w:val="12"/>
  </w:num>
  <w:num w:numId="20">
    <w:abstractNumId w:val="15"/>
  </w:num>
  <w:num w:numId="21">
    <w:abstractNumId w:val="18"/>
  </w:num>
  <w:num w:numId="22">
    <w:abstractNumId w:val="6"/>
  </w:num>
  <w:num w:numId="23">
    <w:abstractNumId w:val="21"/>
  </w:num>
  <w:num w:numId="24">
    <w:abstractNumId w:val="4"/>
  </w:num>
  <w:num w:numId="25">
    <w:abstractNumId w:val="24"/>
  </w:num>
  <w:num w:numId="26">
    <w:abstractNumId w:val="26"/>
  </w:num>
  <w:num w:numId="27">
    <w:abstractNumId w:val="38"/>
  </w:num>
  <w:num w:numId="28">
    <w:abstractNumId w:val="37"/>
  </w:num>
  <w:num w:numId="29">
    <w:abstractNumId w:val="11"/>
  </w:num>
  <w:num w:numId="30">
    <w:abstractNumId w:val="25"/>
  </w:num>
  <w:num w:numId="31">
    <w:abstractNumId w:val="20"/>
  </w:num>
  <w:num w:numId="32">
    <w:abstractNumId w:val="22"/>
  </w:num>
  <w:num w:numId="33">
    <w:abstractNumId w:val="9"/>
  </w:num>
  <w:num w:numId="34">
    <w:abstractNumId w:val="30"/>
  </w:num>
  <w:num w:numId="35">
    <w:abstractNumId w:val="3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5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BDC"/>
    <w:rsid w:val="0000114D"/>
    <w:rsid w:val="000129C9"/>
    <w:rsid w:val="0001604E"/>
    <w:rsid w:val="0001714B"/>
    <w:rsid w:val="00017C8E"/>
    <w:rsid w:val="00024149"/>
    <w:rsid w:val="00025760"/>
    <w:rsid w:val="00027022"/>
    <w:rsid w:val="000376FE"/>
    <w:rsid w:val="00066AE8"/>
    <w:rsid w:val="00067ED5"/>
    <w:rsid w:val="000B4A82"/>
    <w:rsid w:val="000D38DC"/>
    <w:rsid w:val="000E3C56"/>
    <w:rsid w:val="000E48F9"/>
    <w:rsid w:val="000F264C"/>
    <w:rsid w:val="000F3140"/>
    <w:rsid w:val="001035DB"/>
    <w:rsid w:val="00113B7B"/>
    <w:rsid w:val="00121AC6"/>
    <w:rsid w:val="0012406B"/>
    <w:rsid w:val="00126903"/>
    <w:rsid w:val="00131BFD"/>
    <w:rsid w:val="00136B60"/>
    <w:rsid w:val="00151758"/>
    <w:rsid w:val="00151E35"/>
    <w:rsid w:val="00160081"/>
    <w:rsid w:val="00172E6F"/>
    <w:rsid w:val="00180E2E"/>
    <w:rsid w:val="001826FD"/>
    <w:rsid w:val="00193B73"/>
    <w:rsid w:val="001B34B3"/>
    <w:rsid w:val="001B7001"/>
    <w:rsid w:val="001C44EC"/>
    <w:rsid w:val="001C6D58"/>
    <w:rsid w:val="001D41F3"/>
    <w:rsid w:val="001F31CE"/>
    <w:rsid w:val="002000B0"/>
    <w:rsid w:val="002017DB"/>
    <w:rsid w:val="00226C04"/>
    <w:rsid w:val="002357D6"/>
    <w:rsid w:val="00235FDB"/>
    <w:rsid w:val="00242F5B"/>
    <w:rsid w:val="00245E2F"/>
    <w:rsid w:val="00253C46"/>
    <w:rsid w:val="00254E51"/>
    <w:rsid w:val="002624B5"/>
    <w:rsid w:val="0027539E"/>
    <w:rsid w:val="00283AF2"/>
    <w:rsid w:val="0028723A"/>
    <w:rsid w:val="0029022E"/>
    <w:rsid w:val="00296DF7"/>
    <w:rsid w:val="00297FEC"/>
    <w:rsid w:val="002A79A8"/>
    <w:rsid w:val="002C2A5F"/>
    <w:rsid w:val="002E3325"/>
    <w:rsid w:val="002F6978"/>
    <w:rsid w:val="00310384"/>
    <w:rsid w:val="00320A25"/>
    <w:rsid w:val="00327108"/>
    <w:rsid w:val="00330FB1"/>
    <w:rsid w:val="003313A1"/>
    <w:rsid w:val="003322D0"/>
    <w:rsid w:val="00334109"/>
    <w:rsid w:val="0033426F"/>
    <w:rsid w:val="00337A28"/>
    <w:rsid w:val="003477CA"/>
    <w:rsid w:val="003549FA"/>
    <w:rsid w:val="003607B8"/>
    <w:rsid w:val="00372035"/>
    <w:rsid w:val="00376152"/>
    <w:rsid w:val="00377B0A"/>
    <w:rsid w:val="003817AA"/>
    <w:rsid w:val="00386337"/>
    <w:rsid w:val="0039533E"/>
    <w:rsid w:val="003B0FC5"/>
    <w:rsid w:val="003B4625"/>
    <w:rsid w:val="003B5DBB"/>
    <w:rsid w:val="003B6D88"/>
    <w:rsid w:val="003C0AD7"/>
    <w:rsid w:val="003D19B2"/>
    <w:rsid w:val="003D1C01"/>
    <w:rsid w:val="003D4D92"/>
    <w:rsid w:val="003F6CAB"/>
    <w:rsid w:val="00400754"/>
    <w:rsid w:val="0041085C"/>
    <w:rsid w:val="00414BB7"/>
    <w:rsid w:val="00424636"/>
    <w:rsid w:val="00443598"/>
    <w:rsid w:val="00457749"/>
    <w:rsid w:val="004712D5"/>
    <w:rsid w:val="00477974"/>
    <w:rsid w:val="00481B47"/>
    <w:rsid w:val="00486252"/>
    <w:rsid w:val="00486856"/>
    <w:rsid w:val="00490CF3"/>
    <w:rsid w:val="00491876"/>
    <w:rsid w:val="004A24C3"/>
    <w:rsid w:val="004A60F7"/>
    <w:rsid w:val="004A65A6"/>
    <w:rsid w:val="004B0273"/>
    <w:rsid w:val="004B063B"/>
    <w:rsid w:val="004C45F2"/>
    <w:rsid w:val="004D2AEC"/>
    <w:rsid w:val="004D4388"/>
    <w:rsid w:val="004E1AC4"/>
    <w:rsid w:val="005059A1"/>
    <w:rsid w:val="005120B0"/>
    <w:rsid w:val="00517748"/>
    <w:rsid w:val="00520C11"/>
    <w:rsid w:val="00527530"/>
    <w:rsid w:val="005606A5"/>
    <w:rsid w:val="005735E0"/>
    <w:rsid w:val="00577C06"/>
    <w:rsid w:val="005921F9"/>
    <w:rsid w:val="00592E6C"/>
    <w:rsid w:val="005A2EED"/>
    <w:rsid w:val="005A3885"/>
    <w:rsid w:val="005E3442"/>
    <w:rsid w:val="005F4029"/>
    <w:rsid w:val="00610C5E"/>
    <w:rsid w:val="00613BB6"/>
    <w:rsid w:val="006175F9"/>
    <w:rsid w:val="00636A98"/>
    <w:rsid w:val="006401FF"/>
    <w:rsid w:val="0064210C"/>
    <w:rsid w:val="00646F87"/>
    <w:rsid w:val="00666566"/>
    <w:rsid w:val="00674C9F"/>
    <w:rsid w:val="0067589A"/>
    <w:rsid w:val="00677CFD"/>
    <w:rsid w:val="00681ECF"/>
    <w:rsid w:val="006903BD"/>
    <w:rsid w:val="006B1F19"/>
    <w:rsid w:val="006B2F6A"/>
    <w:rsid w:val="006C6344"/>
    <w:rsid w:val="006C7768"/>
    <w:rsid w:val="006D31DC"/>
    <w:rsid w:val="006D41C4"/>
    <w:rsid w:val="006D5C13"/>
    <w:rsid w:val="006D5EF1"/>
    <w:rsid w:val="00700629"/>
    <w:rsid w:val="00705446"/>
    <w:rsid w:val="00721485"/>
    <w:rsid w:val="0072742E"/>
    <w:rsid w:val="00743232"/>
    <w:rsid w:val="00753213"/>
    <w:rsid w:val="00754DB7"/>
    <w:rsid w:val="00770A0B"/>
    <w:rsid w:val="00776E6E"/>
    <w:rsid w:val="007826A7"/>
    <w:rsid w:val="00782C4F"/>
    <w:rsid w:val="007A5951"/>
    <w:rsid w:val="007B3B57"/>
    <w:rsid w:val="007C3B26"/>
    <w:rsid w:val="007C680E"/>
    <w:rsid w:val="007D5156"/>
    <w:rsid w:val="007D650A"/>
    <w:rsid w:val="007E10F8"/>
    <w:rsid w:val="00801944"/>
    <w:rsid w:val="00802FFB"/>
    <w:rsid w:val="008045BC"/>
    <w:rsid w:val="00807E97"/>
    <w:rsid w:val="00812BC3"/>
    <w:rsid w:val="00812C59"/>
    <w:rsid w:val="00821E58"/>
    <w:rsid w:val="008260E1"/>
    <w:rsid w:val="0082610C"/>
    <w:rsid w:val="00826CE7"/>
    <w:rsid w:val="008300C7"/>
    <w:rsid w:val="00834033"/>
    <w:rsid w:val="0084198A"/>
    <w:rsid w:val="00847774"/>
    <w:rsid w:val="00880192"/>
    <w:rsid w:val="008805D2"/>
    <w:rsid w:val="0089323A"/>
    <w:rsid w:val="008B4999"/>
    <w:rsid w:val="008C2CCF"/>
    <w:rsid w:val="008D3EE8"/>
    <w:rsid w:val="008D4EAC"/>
    <w:rsid w:val="008E1992"/>
    <w:rsid w:val="008F4D67"/>
    <w:rsid w:val="009008B1"/>
    <w:rsid w:val="0091072E"/>
    <w:rsid w:val="00910D13"/>
    <w:rsid w:val="0091568F"/>
    <w:rsid w:val="0091602D"/>
    <w:rsid w:val="0092637E"/>
    <w:rsid w:val="00927F9E"/>
    <w:rsid w:val="00931A58"/>
    <w:rsid w:val="0093591E"/>
    <w:rsid w:val="00936189"/>
    <w:rsid w:val="00944088"/>
    <w:rsid w:val="009510AA"/>
    <w:rsid w:val="009551CB"/>
    <w:rsid w:val="00965A55"/>
    <w:rsid w:val="0097046C"/>
    <w:rsid w:val="009862D2"/>
    <w:rsid w:val="009919DF"/>
    <w:rsid w:val="0099389E"/>
    <w:rsid w:val="0099654D"/>
    <w:rsid w:val="009A18AE"/>
    <w:rsid w:val="009A7838"/>
    <w:rsid w:val="009B4944"/>
    <w:rsid w:val="009B6F97"/>
    <w:rsid w:val="009C0287"/>
    <w:rsid w:val="009C3DEF"/>
    <w:rsid w:val="009C5649"/>
    <w:rsid w:val="009D4A99"/>
    <w:rsid w:val="009E0126"/>
    <w:rsid w:val="009E155F"/>
    <w:rsid w:val="009E33D9"/>
    <w:rsid w:val="009F7F39"/>
    <w:rsid w:val="00A001F2"/>
    <w:rsid w:val="00A070F8"/>
    <w:rsid w:val="00A161AD"/>
    <w:rsid w:val="00A2030D"/>
    <w:rsid w:val="00A27494"/>
    <w:rsid w:val="00A43872"/>
    <w:rsid w:val="00A52675"/>
    <w:rsid w:val="00A563FD"/>
    <w:rsid w:val="00A5694E"/>
    <w:rsid w:val="00A72EEE"/>
    <w:rsid w:val="00A76286"/>
    <w:rsid w:val="00AA7999"/>
    <w:rsid w:val="00AB2F83"/>
    <w:rsid w:val="00AC08BC"/>
    <w:rsid w:val="00AC2CD3"/>
    <w:rsid w:val="00AD15EB"/>
    <w:rsid w:val="00AD1A51"/>
    <w:rsid w:val="00AD749A"/>
    <w:rsid w:val="00AE5ED6"/>
    <w:rsid w:val="00B25524"/>
    <w:rsid w:val="00B31B77"/>
    <w:rsid w:val="00B32A36"/>
    <w:rsid w:val="00B376F7"/>
    <w:rsid w:val="00B4387F"/>
    <w:rsid w:val="00B439CE"/>
    <w:rsid w:val="00B5265E"/>
    <w:rsid w:val="00B56232"/>
    <w:rsid w:val="00B606B8"/>
    <w:rsid w:val="00B61BDC"/>
    <w:rsid w:val="00B71084"/>
    <w:rsid w:val="00B90F88"/>
    <w:rsid w:val="00BA6313"/>
    <w:rsid w:val="00BA72EB"/>
    <w:rsid w:val="00BD3FF4"/>
    <w:rsid w:val="00BF423E"/>
    <w:rsid w:val="00C10590"/>
    <w:rsid w:val="00C17F42"/>
    <w:rsid w:val="00C24673"/>
    <w:rsid w:val="00C24FB5"/>
    <w:rsid w:val="00C54F94"/>
    <w:rsid w:val="00C65F86"/>
    <w:rsid w:val="00C84840"/>
    <w:rsid w:val="00C91FDD"/>
    <w:rsid w:val="00C935CA"/>
    <w:rsid w:val="00C9604F"/>
    <w:rsid w:val="00CA3586"/>
    <w:rsid w:val="00CA3F1E"/>
    <w:rsid w:val="00CB7974"/>
    <w:rsid w:val="00CE3440"/>
    <w:rsid w:val="00CE7541"/>
    <w:rsid w:val="00CF1AAF"/>
    <w:rsid w:val="00CF29D1"/>
    <w:rsid w:val="00CF2D25"/>
    <w:rsid w:val="00CF4F8D"/>
    <w:rsid w:val="00D03DA5"/>
    <w:rsid w:val="00D0622A"/>
    <w:rsid w:val="00D108CE"/>
    <w:rsid w:val="00D10B0F"/>
    <w:rsid w:val="00D205AE"/>
    <w:rsid w:val="00D33639"/>
    <w:rsid w:val="00D41EA9"/>
    <w:rsid w:val="00D512A0"/>
    <w:rsid w:val="00D53E7A"/>
    <w:rsid w:val="00D56D19"/>
    <w:rsid w:val="00D6195F"/>
    <w:rsid w:val="00D81113"/>
    <w:rsid w:val="00D83EE0"/>
    <w:rsid w:val="00D93396"/>
    <w:rsid w:val="00D93C5B"/>
    <w:rsid w:val="00D9480A"/>
    <w:rsid w:val="00D94E60"/>
    <w:rsid w:val="00DA00B3"/>
    <w:rsid w:val="00DA01AA"/>
    <w:rsid w:val="00DA042F"/>
    <w:rsid w:val="00DA20BB"/>
    <w:rsid w:val="00DA529E"/>
    <w:rsid w:val="00DC4075"/>
    <w:rsid w:val="00DC6BA9"/>
    <w:rsid w:val="00DD2BE6"/>
    <w:rsid w:val="00DD6966"/>
    <w:rsid w:val="00DF31EC"/>
    <w:rsid w:val="00DF41B9"/>
    <w:rsid w:val="00E024B4"/>
    <w:rsid w:val="00E05ADF"/>
    <w:rsid w:val="00E05DFC"/>
    <w:rsid w:val="00E07133"/>
    <w:rsid w:val="00E12CD9"/>
    <w:rsid w:val="00E13B75"/>
    <w:rsid w:val="00E259A9"/>
    <w:rsid w:val="00E301E2"/>
    <w:rsid w:val="00E30A74"/>
    <w:rsid w:val="00E524E2"/>
    <w:rsid w:val="00E61C3F"/>
    <w:rsid w:val="00E66EFF"/>
    <w:rsid w:val="00E707CC"/>
    <w:rsid w:val="00E85EA2"/>
    <w:rsid w:val="00E91BBF"/>
    <w:rsid w:val="00E933E5"/>
    <w:rsid w:val="00E960BD"/>
    <w:rsid w:val="00E97B19"/>
    <w:rsid w:val="00EA0012"/>
    <w:rsid w:val="00EB3FEC"/>
    <w:rsid w:val="00EB587B"/>
    <w:rsid w:val="00EB6D1C"/>
    <w:rsid w:val="00ED4F7B"/>
    <w:rsid w:val="00ED6206"/>
    <w:rsid w:val="00EF063E"/>
    <w:rsid w:val="00EF7ED0"/>
    <w:rsid w:val="00F0128E"/>
    <w:rsid w:val="00F246C4"/>
    <w:rsid w:val="00F3176F"/>
    <w:rsid w:val="00F32AD2"/>
    <w:rsid w:val="00F3318D"/>
    <w:rsid w:val="00F331D6"/>
    <w:rsid w:val="00F3551A"/>
    <w:rsid w:val="00F36CF9"/>
    <w:rsid w:val="00F444C5"/>
    <w:rsid w:val="00F55EFE"/>
    <w:rsid w:val="00F6069D"/>
    <w:rsid w:val="00F6263C"/>
    <w:rsid w:val="00F63047"/>
    <w:rsid w:val="00F64F76"/>
    <w:rsid w:val="00F65878"/>
    <w:rsid w:val="00F67B7F"/>
    <w:rsid w:val="00F67FBA"/>
    <w:rsid w:val="00F83637"/>
    <w:rsid w:val="00F87BC4"/>
    <w:rsid w:val="00F9119A"/>
    <w:rsid w:val="00F95ADF"/>
    <w:rsid w:val="00FC18B3"/>
    <w:rsid w:val="00FE710F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F3"/>
  </w:style>
  <w:style w:type="paragraph" w:styleId="1">
    <w:name w:val="heading 1"/>
    <w:basedOn w:val="a"/>
    <w:next w:val="a"/>
    <w:link w:val="10"/>
    <w:qFormat/>
    <w:rsid w:val="00AE5E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List Paragraph"/>
    <w:basedOn w:val="a"/>
    <w:link w:val="a4"/>
    <w:uiPriority w:val="99"/>
    <w:qFormat/>
    <w:rsid w:val="00B61BDC"/>
    <w:pPr>
      <w:ind w:left="720"/>
      <w:contextualSpacing/>
    </w:pPr>
  </w:style>
  <w:style w:type="paragraph" w:styleId="a5">
    <w:name w:val="No Spacing"/>
    <w:uiPriority w:val="1"/>
    <w:qFormat/>
    <w:rsid w:val="00B61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lock Text"/>
    <w:basedOn w:val="a"/>
    <w:rsid w:val="007E10F8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F32AD2"/>
    <w:rPr>
      <w:color w:val="0000FF"/>
      <w:u w:val="single"/>
    </w:rPr>
  </w:style>
  <w:style w:type="table" w:styleId="a8">
    <w:name w:val="Table Grid"/>
    <w:basedOn w:val="a1"/>
    <w:uiPriority w:val="59"/>
    <w:rsid w:val="00F3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3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2AD2"/>
  </w:style>
  <w:style w:type="paragraph" w:styleId="ab">
    <w:name w:val="footer"/>
    <w:basedOn w:val="a"/>
    <w:link w:val="ac"/>
    <w:uiPriority w:val="99"/>
    <w:unhideWhenUsed/>
    <w:rsid w:val="00F3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2AD2"/>
  </w:style>
  <w:style w:type="paragraph" w:styleId="ad">
    <w:name w:val="Balloon Text"/>
    <w:basedOn w:val="a"/>
    <w:link w:val="ae"/>
    <w:uiPriority w:val="99"/>
    <w:semiHidden/>
    <w:unhideWhenUsed/>
    <w:rsid w:val="003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1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5E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- список Знак,List Paragraph Знак"/>
    <w:link w:val="a3"/>
    <w:uiPriority w:val="99"/>
    <w:locked/>
    <w:rsid w:val="00337A28"/>
  </w:style>
  <w:style w:type="paragraph" w:styleId="af">
    <w:name w:val="Body Text Indent"/>
    <w:basedOn w:val="a"/>
    <w:link w:val="af0"/>
    <w:semiHidden/>
    <w:rsid w:val="001C44E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C44E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3">
    <w:name w:val="Body Text 3"/>
    <w:basedOn w:val="a"/>
    <w:link w:val="30"/>
    <w:semiHidden/>
    <w:rsid w:val="001C44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C44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semiacente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223964.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_soczashity@web.region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E867-C967-4260-9EC5-6B42D257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24</Pages>
  <Words>8655</Words>
  <Characters>49335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 USN</cp:lastModifiedBy>
  <cp:revision>178</cp:revision>
  <cp:lastPrinted>2015-06-25T12:19:00Z</cp:lastPrinted>
  <dcterms:created xsi:type="dcterms:W3CDTF">2015-01-15T08:09:00Z</dcterms:created>
  <dcterms:modified xsi:type="dcterms:W3CDTF">2015-12-15T12:19:00Z</dcterms:modified>
</cp:coreProperties>
</file>